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0A2F376">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1"/>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58C5439C"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 xml:space="preserve">w branży elektroenergetycznej na terenie działania OŁD w RE </w:t>
                              </w:r>
                              <w:r w:rsidR="002C0D93">
                                <w:rPr>
                                  <w:b/>
                                </w:rPr>
                                <w:t>Łódź</w:t>
                              </w:r>
                              <w:r w:rsidR="008805AE" w:rsidRPr="008805AE">
                                <w:rPr>
                                  <w:b/>
                                </w:rPr>
                                <w:t xml:space="preserve"> w podziale na </w:t>
                              </w:r>
                              <w:r w:rsidR="002C0D93">
                                <w:rPr>
                                  <w:b/>
                                </w:rPr>
                                <w:t>5</w:t>
                              </w:r>
                              <w:r w:rsidR="008805AE" w:rsidRPr="008805AE">
                                <w:rPr>
                                  <w:b/>
                                </w:rPr>
                                <w:t xml:space="preserve"> części</w:t>
                              </w:r>
                              <w:r w:rsidR="00E25F88" w:rsidRPr="00E25F88">
                                <w:rPr>
                                  <w:b/>
                                </w:rPr>
                                <w:t>.</w:t>
                              </w:r>
                            </w:p>
                            <w:p w14:paraId="740DC77E" w14:textId="2F210BB3"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F27D6A">
                                <w:rPr>
                                  <w:rFonts w:ascii="Calibri" w:hAnsi="Calibri" w:cs="Calibri"/>
                                  <w:b/>
                                  <w:sz w:val="22"/>
                                </w:rPr>
                                <w:t>01606</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2B34EF2"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4463AC">
                                <w:rPr>
                                  <w:noProof/>
                                </w:rPr>
                                <w:t>28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58C5439C"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 xml:space="preserve">w branży elektroenergetycznej na terenie działania OŁD w RE </w:t>
                        </w:r>
                        <w:r w:rsidR="002C0D93">
                          <w:rPr>
                            <w:b/>
                          </w:rPr>
                          <w:t>Łódź</w:t>
                        </w:r>
                        <w:r w:rsidR="008805AE" w:rsidRPr="008805AE">
                          <w:rPr>
                            <w:b/>
                          </w:rPr>
                          <w:t xml:space="preserve"> w podziale na </w:t>
                        </w:r>
                        <w:r w:rsidR="002C0D93">
                          <w:rPr>
                            <w:b/>
                          </w:rPr>
                          <w:t>5</w:t>
                        </w:r>
                        <w:r w:rsidR="008805AE" w:rsidRPr="008805AE">
                          <w:rPr>
                            <w:b/>
                          </w:rPr>
                          <w:t xml:space="preserve"> części</w:t>
                        </w:r>
                        <w:r w:rsidR="00E25F88" w:rsidRPr="00E25F88">
                          <w:rPr>
                            <w:b/>
                          </w:rPr>
                          <w:t>.</w:t>
                        </w:r>
                      </w:p>
                      <w:p w14:paraId="740DC77E" w14:textId="2F210BB3"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F27D6A">
                          <w:rPr>
                            <w:rFonts w:ascii="Calibri" w:hAnsi="Calibri" w:cs="Calibri"/>
                            <w:b/>
                            <w:sz w:val="22"/>
                          </w:rPr>
                          <w:t>01606</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2B34EF2"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4463AC">
                          <w:rPr>
                            <w:noProof/>
                          </w:rPr>
                          <w:t>28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87228BB"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A35706">
              <w:rPr>
                <w:webHidden/>
              </w:rPr>
              <w:t>3</w:t>
            </w:r>
            <w:r>
              <w:rPr>
                <w:webHidden/>
              </w:rPr>
              <w:fldChar w:fldCharType="end"/>
            </w:r>
          </w:hyperlink>
        </w:p>
        <w:p w14:paraId="6AEF5F55" w14:textId="746D8DE4"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A35706">
              <w:rPr>
                <w:webHidden/>
              </w:rPr>
              <w:t>5</w:t>
            </w:r>
            <w:r>
              <w:rPr>
                <w:webHidden/>
              </w:rPr>
              <w:fldChar w:fldCharType="end"/>
            </w:r>
          </w:hyperlink>
        </w:p>
        <w:p w14:paraId="7C293583" w14:textId="53CB2AD4"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A35706">
              <w:rPr>
                <w:webHidden/>
              </w:rPr>
              <w:t>5</w:t>
            </w:r>
            <w:r>
              <w:rPr>
                <w:webHidden/>
              </w:rPr>
              <w:fldChar w:fldCharType="end"/>
            </w:r>
          </w:hyperlink>
        </w:p>
        <w:p w14:paraId="53F6E9AF" w14:textId="456F067F"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A35706">
              <w:rPr>
                <w:webHidden/>
              </w:rPr>
              <w:t>5</w:t>
            </w:r>
            <w:r>
              <w:rPr>
                <w:webHidden/>
              </w:rPr>
              <w:fldChar w:fldCharType="end"/>
            </w:r>
          </w:hyperlink>
        </w:p>
        <w:p w14:paraId="426FCB98" w14:textId="5BDF83F6"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A35706">
              <w:rPr>
                <w:webHidden/>
              </w:rPr>
              <w:t>5</w:t>
            </w:r>
            <w:r>
              <w:rPr>
                <w:webHidden/>
              </w:rPr>
              <w:fldChar w:fldCharType="end"/>
            </w:r>
          </w:hyperlink>
        </w:p>
        <w:p w14:paraId="55E26B12" w14:textId="5C1247D5"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A35706">
              <w:rPr>
                <w:webHidden/>
              </w:rPr>
              <w:t>6</w:t>
            </w:r>
            <w:r>
              <w:rPr>
                <w:webHidden/>
              </w:rPr>
              <w:fldChar w:fldCharType="end"/>
            </w:r>
          </w:hyperlink>
        </w:p>
        <w:p w14:paraId="6A327E1C" w14:textId="25F837AF"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A35706">
              <w:rPr>
                <w:webHidden/>
              </w:rPr>
              <w:t>7</w:t>
            </w:r>
            <w:r>
              <w:rPr>
                <w:webHidden/>
              </w:rPr>
              <w:fldChar w:fldCharType="end"/>
            </w:r>
          </w:hyperlink>
        </w:p>
        <w:p w14:paraId="05AFF06B" w14:textId="24DA7DB3"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A35706">
              <w:rPr>
                <w:webHidden/>
              </w:rPr>
              <w:t>7</w:t>
            </w:r>
            <w:r>
              <w:rPr>
                <w:webHidden/>
              </w:rPr>
              <w:fldChar w:fldCharType="end"/>
            </w:r>
          </w:hyperlink>
        </w:p>
        <w:p w14:paraId="49A6FB55" w14:textId="6EB46A7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A35706">
              <w:rPr>
                <w:webHidden/>
              </w:rPr>
              <w:t>8</w:t>
            </w:r>
            <w:r>
              <w:rPr>
                <w:webHidden/>
              </w:rPr>
              <w:fldChar w:fldCharType="end"/>
            </w:r>
          </w:hyperlink>
        </w:p>
        <w:p w14:paraId="2604CA24" w14:textId="77200841"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A35706">
              <w:rPr>
                <w:webHidden/>
              </w:rPr>
              <w:t>8</w:t>
            </w:r>
            <w:r>
              <w:rPr>
                <w:webHidden/>
              </w:rPr>
              <w:fldChar w:fldCharType="end"/>
            </w:r>
          </w:hyperlink>
        </w:p>
        <w:p w14:paraId="20CB8DE3" w14:textId="4EBADD33"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A35706">
              <w:rPr>
                <w:webHidden/>
              </w:rPr>
              <w:t>9</w:t>
            </w:r>
            <w:r>
              <w:rPr>
                <w:webHidden/>
              </w:rPr>
              <w:fldChar w:fldCharType="end"/>
            </w:r>
          </w:hyperlink>
        </w:p>
        <w:p w14:paraId="3C0F09E4" w14:textId="22C70978"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A35706">
              <w:rPr>
                <w:webHidden/>
              </w:rPr>
              <w:t>9</w:t>
            </w:r>
            <w:r>
              <w:rPr>
                <w:webHidden/>
              </w:rPr>
              <w:fldChar w:fldCharType="end"/>
            </w:r>
          </w:hyperlink>
        </w:p>
        <w:p w14:paraId="27FB5429" w14:textId="736EEC7C"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A35706">
              <w:rPr>
                <w:webHidden/>
              </w:rPr>
              <w:t>9</w:t>
            </w:r>
            <w:r>
              <w:rPr>
                <w:webHidden/>
              </w:rPr>
              <w:fldChar w:fldCharType="end"/>
            </w:r>
          </w:hyperlink>
        </w:p>
        <w:p w14:paraId="6FD864AF" w14:textId="20CCA8A7"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A35706">
              <w:rPr>
                <w:webHidden/>
              </w:rPr>
              <w:t>9</w:t>
            </w:r>
            <w:r>
              <w:rPr>
                <w:webHidden/>
              </w:rPr>
              <w:fldChar w:fldCharType="end"/>
            </w:r>
          </w:hyperlink>
        </w:p>
        <w:p w14:paraId="5B9B8BD4" w14:textId="2630C5E2"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A35706">
              <w:rPr>
                <w:webHidden/>
              </w:rPr>
              <w:t>9</w:t>
            </w:r>
            <w:r>
              <w:rPr>
                <w:webHidden/>
              </w:rPr>
              <w:fldChar w:fldCharType="end"/>
            </w:r>
          </w:hyperlink>
        </w:p>
        <w:p w14:paraId="79502066" w14:textId="45369A5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A35706">
              <w:rPr>
                <w:webHidden/>
              </w:rPr>
              <w:t>10</w:t>
            </w:r>
            <w:r>
              <w:rPr>
                <w:webHidden/>
              </w:rPr>
              <w:fldChar w:fldCharType="end"/>
            </w:r>
          </w:hyperlink>
        </w:p>
        <w:p w14:paraId="11F7E7D6" w14:textId="3AA2DAA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A35706">
              <w:rPr>
                <w:webHidden/>
              </w:rPr>
              <w:t>10</w:t>
            </w:r>
            <w:r>
              <w:rPr>
                <w:webHidden/>
              </w:rPr>
              <w:fldChar w:fldCharType="end"/>
            </w:r>
          </w:hyperlink>
        </w:p>
        <w:p w14:paraId="6E85BD1A" w14:textId="48ED32CA"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A35706">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4EC24BC5" w:rsidR="008F38F2" w:rsidRDefault="00A35706" w:rsidP="00A35706">
      <w:pPr>
        <w:pStyle w:val="Nagwek2"/>
        <w:numPr>
          <w:ilvl w:val="0"/>
          <w:numId w:val="0"/>
        </w:numPr>
        <w:tabs>
          <w:tab w:val="left" w:pos="7140"/>
        </w:tabs>
        <w:ind w:left="1191"/>
      </w:pPr>
      <w:r>
        <w:tab/>
      </w: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5F5583A1"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w imieniu której postępowanie zakupowe prowadzi: PGE Dystrybucja S.A. Oddział</w:t>
      </w:r>
      <w:r w:rsidR="00E315C9">
        <w:rPr>
          <w:color w:val="000000"/>
          <w:sz w:val="20"/>
          <w:lang w:eastAsia="pl-PL"/>
        </w:rPr>
        <w:t xml:space="preserve"> Łódź</w:t>
      </w:r>
    </w:p>
    <w:p w14:paraId="107689AF" w14:textId="6E202826" w:rsidR="008F38F2" w:rsidRPr="00C62503" w:rsidRDefault="008F38F2" w:rsidP="001562C9">
      <w:pPr>
        <w:pStyle w:val="Bezodstpw"/>
        <w:ind w:left="709"/>
        <w:jc w:val="both"/>
        <w:rPr>
          <w:sz w:val="20"/>
          <w:lang w:eastAsia="pl-PL"/>
        </w:rPr>
      </w:pPr>
      <w:r w:rsidRPr="00C62503">
        <w:rPr>
          <w:sz w:val="20"/>
          <w:lang w:eastAsia="pl-PL"/>
        </w:rPr>
        <w:t xml:space="preserve">Adres: </w:t>
      </w:r>
      <w:r w:rsidR="00E315C9" w:rsidRPr="00E315C9">
        <w:rPr>
          <w:sz w:val="20"/>
          <w:lang w:eastAsia="pl-PL"/>
        </w:rPr>
        <w:t>90-021 Łódź, ul. Tuwima 58</w:t>
      </w:r>
      <w:r w:rsidRPr="00C62503">
        <w:rPr>
          <w:sz w:val="20"/>
          <w:lang w:eastAsia="pl-PL"/>
        </w:rPr>
        <w:t xml:space="preserve"> Telefon: (42) 675 10 00</w:t>
      </w:r>
    </w:p>
    <w:p w14:paraId="2E8CB26D" w14:textId="77777777" w:rsidR="008F38F2" w:rsidRPr="004E469B" w:rsidRDefault="008F38F2" w:rsidP="001562C9">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8E5C5DF" w14:textId="07FEEBF6" w:rsidR="008F38F2" w:rsidRPr="00B555D5" w:rsidRDefault="008F38F2" w:rsidP="00B555D5">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0E008C17" w:rsidR="008F38F2" w:rsidRPr="00B555D5" w:rsidRDefault="008F38F2" w:rsidP="008F38F2">
      <w:pPr>
        <w:numPr>
          <w:ilvl w:val="2"/>
          <w:numId w:val="6"/>
        </w:numPr>
        <w:spacing w:before="120" w:after="120" w:line="24" w:lineRule="atLeast"/>
        <w:jc w:val="both"/>
        <w:rPr>
          <w:b/>
          <w:sz w:val="20"/>
        </w:rPr>
      </w:pPr>
      <w:r w:rsidRPr="00B555D5">
        <w:rPr>
          <w:b/>
          <w:sz w:val="20"/>
        </w:rPr>
        <w:t>Zamawiający najpierw dokona oceny Ofert, a następnie zbada, czy Wykonawca, którego Oferta została oceniona jako najkorzystniejsza, nie podlega wykluczeniu oraz spełnia warunki udz</w:t>
      </w:r>
      <w:r w:rsidR="00B555D5" w:rsidRPr="00B555D5">
        <w:rPr>
          <w:b/>
          <w:sz w:val="20"/>
        </w:rPr>
        <w:t>iału w Postępowaniu zakupowym.</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3713815C"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B555D5">
        <w:rPr>
          <w:sz w:val="20"/>
        </w:rPr>
        <w:t>j zostały podane w pkt 16 SWZ.</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88FE152"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0C247F8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B555D5">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lastRenderedPageBreak/>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D80155">
          <w:rPr>
            <w:rStyle w:val="Hipercze"/>
            <w:color w:val="286AEE" w:themeColor="text2" w:themeTint="99"/>
            <w:u w:val="singl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D80155" w:rsidRDefault="008F38F2" w:rsidP="008F38F2">
      <w:pPr>
        <w:pStyle w:val="Akapitzlist"/>
        <w:spacing w:line="24" w:lineRule="atLeast"/>
        <w:ind w:left="360" w:firstLine="348"/>
        <w:rPr>
          <w:rFonts w:cstheme="minorHAnsi"/>
          <w:bCs/>
          <w:sz w:val="20"/>
          <w:u w:val="single"/>
        </w:rPr>
      </w:pPr>
      <w:hyperlink r:id="rId17" w:history="1">
        <w:r w:rsidRPr="00D80155">
          <w:rPr>
            <w:rStyle w:val="Hipercze"/>
            <w:rFonts w:cstheme="minorHAnsi"/>
            <w:bCs/>
            <w:color w:val="286AEE" w:themeColor="text2" w:themeTint="99"/>
            <w:u w:val="single"/>
          </w:rPr>
          <w:t>https://pgedystrybucja.pl/przetargi/przetargi-zakupowe</w:t>
        </w:r>
      </w:hyperlink>
    </w:p>
    <w:p w14:paraId="5BEFBA20" w14:textId="1026459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D80155">
        <w:rPr>
          <w:b/>
          <w:bCs/>
          <w:sz w:val="20"/>
        </w:rPr>
        <w:t>Załącznik nr 6</w:t>
      </w:r>
      <w:r w:rsidRPr="00C62503">
        <w:rPr>
          <w:b/>
          <w:bCs/>
          <w:sz w:val="20"/>
        </w:rPr>
        <w:t xml:space="preserve"> do SWZ</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D80155" w:rsidRDefault="008F38F2" w:rsidP="008F38F2">
      <w:pPr>
        <w:pStyle w:val="Akapitzlist"/>
        <w:spacing w:line="24" w:lineRule="atLeast"/>
        <w:ind w:left="709"/>
        <w:rPr>
          <w:rFonts w:cstheme="minorHAnsi"/>
          <w:color w:val="286AEE" w:themeColor="text2" w:themeTint="99"/>
          <w:sz w:val="20"/>
          <w:u w:val="single"/>
        </w:rPr>
      </w:pPr>
      <w:hyperlink r:id="rId18" w:history="1">
        <w:r w:rsidRPr="00D80155">
          <w:rPr>
            <w:rStyle w:val="Hipercze"/>
            <w:rFonts w:cstheme="minorHAnsi"/>
            <w:color w:val="286AEE" w:themeColor="text2" w:themeTint="99"/>
            <w:u w:val="single"/>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B57A10">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584A0B10"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8805AE">
        <w:rPr>
          <w:b/>
          <w:bCs/>
          <w:sz w:val="20"/>
        </w:rPr>
        <w:t>w</w:t>
      </w:r>
      <w:r w:rsidR="008805AE" w:rsidRPr="008805AE">
        <w:rPr>
          <w:b/>
          <w:bCs/>
          <w:sz w:val="20"/>
        </w:rPr>
        <w:t xml:space="preserve">ykonanie dokumentacji projektowej </w:t>
      </w:r>
      <w:r w:rsidR="008805AE">
        <w:rPr>
          <w:b/>
          <w:bCs/>
          <w:sz w:val="20"/>
        </w:rPr>
        <w:br/>
      </w:r>
      <w:r w:rsidR="008805AE" w:rsidRPr="008805AE">
        <w:rPr>
          <w:b/>
          <w:bCs/>
          <w:sz w:val="20"/>
        </w:rPr>
        <w:t xml:space="preserve">i robót budowlanych w branży elektroenergetycznej na terenie działania OŁD w RE </w:t>
      </w:r>
      <w:r w:rsidR="00976D6A">
        <w:rPr>
          <w:b/>
          <w:bCs/>
          <w:sz w:val="20"/>
        </w:rPr>
        <w:t>Łódź</w:t>
      </w:r>
      <w:r w:rsidR="008805AE" w:rsidRPr="008805AE">
        <w:rPr>
          <w:b/>
          <w:bCs/>
          <w:sz w:val="20"/>
        </w:rPr>
        <w:t xml:space="preserve"> w podziale na </w:t>
      </w:r>
      <w:r w:rsidR="00976D6A">
        <w:rPr>
          <w:b/>
          <w:bCs/>
          <w:sz w:val="20"/>
        </w:rPr>
        <w:t>5</w:t>
      </w:r>
      <w:r w:rsidR="008805AE" w:rsidRPr="008805AE">
        <w:rPr>
          <w:b/>
          <w:bCs/>
          <w:sz w:val="20"/>
        </w:rPr>
        <w:t xml:space="preserve"> części</w:t>
      </w:r>
      <w:r w:rsidR="00E25F88" w:rsidRPr="00E25F88">
        <w:rPr>
          <w:b/>
          <w:bCs/>
          <w:sz w:val="20"/>
        </w:rPr>
        <w:t>.</w:t>
      </w:r>
    </w:p>
    <w:p w14:paraId="007E8524" w14:textId="18CC26B9" w:rsidR="00D80155" w:rsidRDefault="00D80155" w:rsidP="008F38F2">
      <w:pPr>
        <w:pStyle w:val="Akapitzlist"/>
        <w:numPr>
          <w:ilvl w:val="1"/>
          <w:numId w:val="7"/>
        </w:numPr>
        <w:spacing w:before="120" w:after="0" w:line="24" w:lineRule="atLeast"/>
        <w:ind w:left="567" w:hanging="567"/>
        <w:contextualSpacing w:val="0"/>
        <w:jc w:val="both"/>
        <w:rPr>
          <w:sz w:val="20"/>
        </w:rPr>
      </w:pPr>
      <w:r>
        <w:rPr>
          <w:sz w:val="20"/>
        </w:rPr>
        <w:t xml:space="preserve">Zamawiający </w:t>
      </w:r>
      <w:r w:rsidR="008F38F2" w:rsidRPr="00C62503">
        <w:rPr>
          <w:b/>
          <w:bCs/>
          <w:sz w:val="20"/>
        </w:rPr>
        <w:t>dopuszcza</w:t>
      </w:r>
      <w:r w:rsidR="008F38F2" w:rsidRPr="00C62503">
        <w:rPr>
          <w:sz w:val="20"/>
        </w:rPr>
        <w:t xml:space="preserve"> składania ofert części</w:t>
      </w:r>
      <w:r>
        <w:rPr>
          <w:sz w:val="20"/>
        </w:rPr>
        <w:t xml:space="preserve">owych, </w:t>
      </w:r>
      <w:r w:rsidR="008F38F2" w:rsidRPr="00C62503">
        <w:rPr>
          <w:b/>
          <w:bCs/>
          <w:sz w:val="20"/>
        </w:rPr>
        <w:t>nie dopuszcza</w:t>
      </w:r>
      <w:r w:rsidR="008F38F2" w:rsidRPr="00C62503">
        <w:rPr>
          <w:sz w:val="20"/>
        </w:rPr>
        <w:t xml:space="preserve"> składania </w:t>
      </w:r>
      <w:r>
        <w:rPr>
          <w:sz w:val="20"/>
        </w:rPr>
        <w:t xml:space="preserve">ofert wariantowych. Zakup został podzielony na </w:t>
      </w:r>
      <w:r w:rsidR="00976D6A">
        <w:rPr>
          <w:sz w:val="20"/>
        </w:rPr>
        <w:t>5</w:t>
      </w:r>
      <w:r>
        <w:rPr>
          <w:sz w:val="20"/>
        </w:rPr>
        <w:t xml:space="preserve"> (słownie:</w:t>
      </w:r>
      <w:r w:rsidR="00E871E3">
        <w:rPr>
          <w:sz w:val="20"/>
        </w:rPr>
        <w:t xml:space="preserve"> </w:t>
      </w:r>
      <w:r w:rsidR="00976D6A">
        <w:rPr>
          <w:sz w:val="20"/>
        </w:rPr>
        <w:t>pięć</w:t>
      </w:r>
      <w:r w:rsidR="008F38F2" w:rsidRPr="00C62503">
        <w:rPr>
          <w:sz w:val="20"/>
        </w:rPr>
        <w:t>) niezależ</w:t>
      </w:r>
      <w:r w:rsidR="00A72134">
        <w:rPr>
          <w:sz w:val="20"/>
        </w:rPr>
        <w:t>n</w:t>
      </w:r>
      <w:r w:rsidR="00E871E3">
        <w:rPr>
          <w:sz w:val="20"/>
        </w:rPr>
        <w:t>ych</w:t>
      </w:r>
      <w:r w:rsidR="008F38F2" w:rsidRPr="00C62503">
        <w:rPr>
          <w:sz w:val="20"/>
        </w:rPr>
        <w:t xml:space="preserve"> części w sposób opisany poniżej:</w:t>
      </w:r>
    </w:p>
    <w:p w14:paraId="62227A5C" w14:textId="77777777" w:rsidR="008805AE" w:rsidRPr="00D80155" w:rsidRDefault="008F38F2" w:rsidP="00D80155">
      <w:pPr>
        <w:spacing w:before="120" w:after="0" w:line="24" w:lineRule="atLeast"/>
        <w:jc w:val="both"/>
        <w:rPr>
          <w:sz w:val="20"/>
        </w:rPr>
      </w:pPr>
      <w:r w:rsidRPr="00D80155">
        <w:rPr>
          <w:sz w:val="20"/>
        </w:rPr>
        <w:t xml:space="preserve"> </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012"/>
      </w:tblGrid>
      <w:tr w:rsidR="008805AE" w:rsidRPr="004B4556" w14:paraId="183A0768" w14:textId="77777777" w:rsidTr="003546AE">
        <w:tc>
          <w:tcPr>
            <w:tcW w:w="1344" w:type="dxa"/>
            <w:shd w:val="clear" w:color="auto" w:fill="EFF5E0" w:themeFill="accent1" w:themeFillTint="33"/>
            <w:vAlign w:val="center"/>
          </w:tcPr>
          <w:p w14:paraId="5FBD1794" w14:textId="77777777" w:rsidR="008805AE" w:rsidRPr="00C62503" w:rsidRDefault="008805AE" w:rsidP="003546AE">
            <w:pPr>
              <w:ind w:left="426" w:hanging="676"/>
              <w:jc w:val="center"/>
              <w:rPr>
                <w:b/>
                <w:bCs/>
                <w:sz w:val="20"/>
              </w:rPr>
            </w:pPr>
            <w:r w:rsidRPr="00C62503">
              <w:rPr>
                <w:b/>
                <w:bCs/>
                <w:sz w:val="20"/>
              </w:rPr>
              <w:t>Nr Części</w:t>
            </w:r>
          </w:p>
        </w:tc>
        <w:tc>
          <w:tcPr>
            <w:tcW w:w="8012" w:type="dxa"/>
            <w:shd w:val="clear" w:color="auto" w:fill="EFF5E0" w:themeFill="accent1" w:themeFillTint="33"/>
            <w:vAlign w:val="center"/>
          </w:tcPr>
          <w:p w14:paraId="743E61C7" w14:textId="77777777" w:rsidR="008805AE" w:rsidRPr="00C62503" w:rsidRDefault="008805AE" w:rsidP="003546AE">
            <w:pPr>
              <w:spacing w:before="120"/>
              <w:ind w:left="426" w:hanging="710"/>
              <w:jc w:val="center"/>
              <w:rPr>
                <w:b/>
                <w:bCs/>
                <w:sz w:val="20"/>
              </w:rPr>
            </w:pPr>
            <w:r w:rsidRPr="00C62503">
              <w:rPr>
                <w:b/>
                <w:bCs/>
                <w:sz w:val="20"/>
              </w:rPr>
              <w:t>Nazwa Części Zakupu</w:t>
            </w:r>
          </w:p>
        </w:tc>
      </w:tr>
      <w:tr w:rsidR="008805AE" w:rsidRPr="004B4556" w14:paraId="6F2C5512" w14:textId="77777777" w:rsidTr="003546AE">
        <w:tc>
          <w:tcPr>
            <w:tcW w:w="1344" w:type="dxa"/>
            <w:shd w:val="clear" w:color="auto" w:fill="auto"/>
            <w:vAlign w:val="center"/>
          </w:tcPr>
          <w:p w14:paraId="053ADADB"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1</w:t>
            </w:r>
          </w:p>
        </w:tc>
        <w:tc>
          <w:tcPr>
            <w:tcW w:w="8012" w:type="dxa"/>
            <w:shd w:val="clear" w:color="auto" w:fill="auto"/>
            <w:vAlign w:val="center"/>
          </w:tcPr>
          <w:p w14:paraId="3DEAAE45" w14:textId="2B0DD63E" w:rsidR="008805AE" w:rsidRPr="004B4556" w:rsidRDefault="001D409C" w:rsidP="003546AE">
            <w:pPr>
              <w:spacing w:after="0" w:line="276" w:lineRule="auto"/>
              <w:ind w:left="-35"/>
              <w:jc w:val="both"/>
              <w:rPr>
                <w:rFonts w:cstheme="minorHAnsi"/>
                <w:sz w:val="20"/>
              </w:rPr>
            </w:pPr>
            <w:r w:rsidRPr="00E1626E">
              <w:rPr>
                <w:rFonts w:ascii="Verdana" w:hAnsi="Verdana" w:cstheme="minorHAnsi"/>
                <w:bCs/>
                <w:sz w:val="20"/>
                <w:szCs w:val="20"/>
              </w:rPr>
              <w:t>Uruchomienie telemechaniki w istniejących stacjach</w:t>
            </w:r>
            <w:r>
              <w:rPr>
                <w:rFonts w:ascii="Verdana" w:hAnsi="Verdana" w:cstheme="minorHAnsi"/>
                <w:bCs/>
                <w:sz w:val="20"/>
                <w:szCs w:val="20"/>
              </w:rPr>
              <w:t xml:space="preserve"> </w:t>
            </w:r>
            <w:r w:rsidRPr="00E1626E">
              <w:rPr>
                <w:rFonts w:ascii="Verdana" w:hAnsi="Verdana" w:cstheme="minorHAnsi"/>
                <w:bCs/>
                <w:sz w:val="20"/>
                <w:szCs w:val="20"/>
              </w:rPr>
              <w:t>wnętrzowych SN/</w:t>
            </w:r>
            <w:proofErr w:type="spellStart"/>
            <w:r w:rsidRPr="00E1626E">
              <w:rPr>
                <w:rFonts w:ascii="Verdana" w:hAnsi="Verdana" w:cstheme="minorHAnsi"/>
                <w:bCs/>
                <w:sz w:val="20"/>
                <w:szCs w:val="20"/>
              </w:rPr>
              <w:t>nN</w:t>
            </w:r>
            <w:proofErr w:type="spellEnd"/>
            <w:r w:rsidRPr="00E1626E">
              <w:rPr>
                <w:rFonts w:ascii="Verdana" w:hAnsi="Verdana" w:cstheme="minorHAnsi"/>
                <w:bCs/>
                <w:sz w:val="20"/>
                <w:szCs w:val="20"/>
              </w:rPr>
              <w:t xml:space="preserve"> / złączach kablowych SN na terenie</w:t>
            </w:r>
            <w:r>
              <w:rPr>
                <w:rFonts w:ascii="Verdana" w:hAnsi="Verdana" w:cstheme="minorHAnsi"/>
                <w:bCs/>
                <w:sz w:val="20"/>
                <w:szCs w:val="20"/>
              </w:rPr>
              <w:t xml:space="preserve"> </w:t>
            </w:r>
            <w:r w:rsidRPr="00E1626E">
              <w:rPr>
                <w:rFonts w:ascii="Verdana" w:hAnsi="Verdana" w:cstheme="minorHAnsi"/>
                <w:bCs/>
                <w:sz w:val="20"/>
                <w:szCs w:val="20"/>
              </w:rPr>
              <w:t>Rejonu Energetycznego Łódź/(miejscowość Łódź, gmina Łódź)</w:t>
            </w:r>
            <w:r>
              <w:rPr>
                <w:rFonts w:ascii="Verdana" w:hAnsi="Verdana" w:cstheme="minorHAnsi"/>
                <w:bCs/>
                <w:sz w:val="20"/>
                <w:szCs w:val="20"/>
              </w:rPr>
              <w:t xml:space="preserve"> </w:t>
            </w:r>
            <w:r w:rsidRPr="00E1626E">
              <w:rPr>
                <w:rFonts w:ascii="Verdana" w:hAnsi="Verdana" w:cstheme="minorHAnsi"/>
                <w:bCs/>
                <w:sz w:val="20"/>
                <w:szCs w:val="20"/>
              </w:rPr>
              <w:t>- pakiet 1</w:t>
            </w:r>
            <w:r>
              <w:rPr>
                <w:rFonts w:ascii="Verdana" w:hAnsi="Verdana" w:cstheme="minorHAnsi"/>
                <w:bCs/>
                <w:sz w:val="20"/>
                <w:szCs w:val="20"/>
              </w:rPr>
              <w:t>.</w:t>
            </w:r>
          </w:p>
        </w:tc>
      </w:tr>
      <w:tr w:rsidR="008805AE" w:rsidRPr="004B4556" w14:paraId="52B5EDDF" w14:textId="77777777" w:rsidTr="003546AE">
        <w:tc>
          <w:tcPr>
            <w:tcW w:w="1344" w:type="dxa"/>
            <w:shd w:val="clear" w:color="auto" w:fill="auto"/>
            <w:vAlign w:val="center"/>
          </w:tcPr>
          <w:p w14:paraId="12C882BC"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2</w:t>
            </w:r>
          </w:p>
        </w:tc>
        <w:tc>
          <w:tcPr>
            <w:tcW w:w="8012" w:type="dxa"/>
            <w:shd w:val="clear" w:color="auto" w:fill="auto"/>
            <w:vAlign w:val="center"/>
          </w:tcPr>
          <w:p w14:paraId="314C2F0E" w14:textId="1785A52B" w:rsidR="008805AE" w:rsidRPr="001D409C" w:rsidRDefault="001D409C" w:rsidP="001D409C">
            <w:pPr>
              <w:autoSpaceDE w:val="0"/>
              <w:autoSpaceDN w:val="0"/>
              <w:adjustRightInd w:val="0"/>
              <w:spacing w:after="0"/>
              <w:jc w:val="both"/>
              <w:rPr>
                <w:rFonts w:ascii="Verdana" w:hAnsi="Verdana" w:cstheme="minorHAnsi"/>
                <w:sz w:val="20"/>
                <w:szCs w:val="20"/>
              </w:rPr>
            </w:pPr>
            <w:r w:rsidRPr="002C3FED">
              <w:rPr>
                <w:rFonts w:ascii="Verdana" w:hAnsi="Verdana" w:cstheme="minorHAnsi"/>
                <w:sz w:val="20"/>
                <w:szCs w:val="20"/>
              </w:rPr>
              <w:t>Uruchomienie telemechaniki w</w:t>
            </w:r>
            <w:r>
              <w:rPr>
                <w:rFonts w:ascii="Verdana" w:hAnsi="Verdana" w:cstheme="minorHAnsi"/>
                <w:sz w:val="20"/>
                <w:szCs w:val="20"/>
              </w:rPr>
              <w:t xml:space="preserve"> </w:t>
            </w:r>
            <w:r w:rsidRPr="002C3FED">
              <w:rPr>
                <w:rFonts w:ascii="Verdana" w:hAnsi="Verdana" w:cstheme="minorHAnsi"/>
                <w:sz w:val="20"/>
                <w:szCs w:val="20"/>
              </w:rPr>
              <w:t>istniejących stacjach wnętrzowych SN/</w:t>
            </w:r>
            <w:proofErr w:type="spellStart"/>
            <w:r w:rsidRPr="002C3FED">
              <w:rPr>
                <w:rFonts w:ascii="Verdana" w:hAnsi="Verdana" w:cstheme="minorHAnsi"/>
                <w:sz w:val="20"/>
                <w:szCs w:val="20"/>
              </w:rPr>
              <w:t>nN</w:t>
            </w:r>
            <w:proofErr w:type="spellEnd"/>
            <w:r w:rsidRPr="002C3FED">
              <w:rPr>
                <w:rFonts w:ascii="Verdana" w:hAnsi="Verdana" w:cstheme="minorHAnsi"/>
                <w:sz w:val="20"/>
                <w:szCs w:val="20"/>
              </w:rPr>
              <w:t xml:space="preserve"> / złączach kablowych</w:t>
            </w:r>
            <w:r>
              <w:rPr>
                <w:rFonts w:ascii="Verdana" w:hAnsi="Verdana" w:cstheme="minorHAnsi"/>
                <w:sz w:val="20"/>
                <w:szCs w:val="20"/>
              </w:rPr>
              <w:t xml:space="preserve"> </w:t>
            </w:r>
            <w:r w:rsidRPr="002C3FED">
              <w:rPr>
                <w:rFonts w:ascii="Verdana" w:hAnsi="Verdana" w:cstheme="minorHAnsi"/>
                <w:sz w:val="20"/>
                <w:szCs w:val="20"/>
              </w:rPr>
              <w:t>SN na terenie Rejonu Energetycznego Łódź/(miej. Łódź) -</w:t>
            </w:r>
            <w:r>
              <w:rPr>
                <w:rFonts w:ascii="Verdana" w:hAnsi="Verdana" w:cstheme="minorHAnsi"/>
                <w:sz w:val="20"/>
                <w:szCs w:val="20"/>
              </w:rPr>
              <w:t xml:space="preserve"> </w:t>
            </w:r>
            <w:r w:rsidRPr="002C3FED">
              <w:rPr>
                <w:rFonts w:ascii="Verdana" w:hAnsi="Verdana" w:cstheme="minorHAnsi"/>
                <w:sz w:val="20"/>
                <w:szCs w:val="20"/>
              </w:rPr>
              <w:t>pakiet 3</w:t>
            </w:r>
            <w:r>
              <w:rPr>
                <w:rFonts w:ascii="Verdana" w:hAnsi="Verdana" w:cstheme="minorHAnsi"/>
                <w:sz w:val="20"/>
                <w:szCs w:val="20"/>
              </w:rPr>
              <w:t>.</w:t>
            </w:r>
          </w:p>
        </w:tc>
      </w:tr>
      <w:tr w:rsidR="008805AE" w:rsidRPr="004B4556" w14:paraId="0402F025" w14:textId="77777777" w:rsidTr="003546AE">
        <w:tc>
          <w:tcPr>
            <w:tcW w:w="1344" w:type="dxa"/>
            <w:shd w:val="clear" w:color="auto" w:fill="auto"/>
            <w:vAlign w:val="center"/>
          </w:tcPr>
          <w:p w14:paraId="28737049" w14:textId="77777777" w:rsidR="008805AE" w:rsidRDefault="008805AE" w:rsidP="003546AE">
            <w:pPr>
              <w:spacing w:after="0" w:line="360" w:lineRule="auto"/>
              <w:ind w:left="426" w:hanging="710"/>
              <w:jc w:val="center"/>
              <w:rPr>
                <w:rFonts w:cstheme="minorHAnsi"/>
                <w:b/>
                <w:sz w:val="20"/>
              </w:rPr>
            </w:pPr>
            <w:r>
              <w:rPr>
                <w:rFonts w:cstheme="minorHAnsi"/>
                <w:b/>
                <w:sz w:val="20"/>
              </w:rPr>
              <w:t>3</w:t>
            </w:r>
          </w:p>
        </w:tc>
        <w:tc>
          <w:tcPr>
            <w:tcW w:w="8012" w:type="dxa"/>
            <w:shd w:val="clear" w:color="auto" w:fill="auto"/>
            <w:vAlign w:val="center"/>
          </w:tcPr>
          <w:p w14:paraId="6FA7660D" w14:textId="3765567D" w:rsidR="008805AE" w:rsidRPr="001D409C" w:rsidRDefault="001D409C" w:rsidP="001D409C">
            <w:pPr>
              <w:autoSpaceDE w:val="0"/>
              <w:autoSpaceDN w:val="0"/>
              <w:adjustRightInd w:val="0"/>
              <w:spacing w:after="0"/>
              <w:jc w:val="both"/>
              <w:rPr>
                <w:rFonts w:ascii="Verdana" w:hAnsi="Verdana" w:cstheme="minorHAnsi"/>
                <w:bCs/>
                <w:sz w:val="20"/>
                <w:szCs w:val="20"/>
              </w:rPr>
            </w:pPr>
            <w:r w:rsidRPr="002C3FED">
              <w:rPr>
                <w:rFonts w:ascii="Verdana" w:hAnsi="Verdana" w:cstheme="minorHAnsi"/>
                <w:bCs/>
                <w:sz w:val="20"/>
                <w:szCs w:val="20"/>
              </w:rPr>
              <w:t>Uruchomienie telemechaniki w</w:t>
            </w:r>
            <w:r>
              <w:rPr>
                <w:rFonts w:ascii="Verdana" w:hAnsi="Verdana" w:cstheme="minorHAnsi"/>
                <w:bCs/>
                <w:sz w:val="20"/>
                <w:szCs w:val="20"/>
              </w:rPr>
              <w:t xml:space="preserve"> </w:t>
            </w:r>
            <w:r w:rsidRPr="002C3FED">
              <w:rPr>
                <w:rFonts w:ascii="Verdana" w:hAnsi="Verdana" w:cstheme="minorHAnsi"/>
                <w:bCs/>
                <w:sz w:val="20"/>
                <w:szCs w:val="20"/>
              </w:rPr>
              <w:t>istniejących stacjach wnętrzowych SN/</w:t>
            </w:r>
            <w:proofErr w:type="spellStart"/>
            <w:r w:rsidRPr="002C3FED">
              <w:rPr>
                <w:rFonts w:ascii="Verdana" w:hAnsi="Verdana" w:cstheme="minorHAnsi"/>
                <w:bCs/>
                <w:sz w:val="20"/>
                <w:szCs w:val="20"/>
              </w:rPr>
              <w:t>nN</w:t>
            </w:r>
            <w:proofErr w:type="spellEnd"/>
            <w:r w:rsidRPr="002C3FED">
              <w:rPr>
                <w:rFonts w:ascii="Verdana" w:hAnsi="Verdana" w:cstheme="minorHAnsi"/>
                <w:bCs/>
                <w:sz w:val="20"/>
                <w:szCs w:val="20"/>
              </w:rPr>
              <w:t xml:space="preserve"> / złączach kablowych</w:t>
            </w:r>
            <w:r>
              <w:rPr>
                <w:rFonts w:ascii="Verdana" w:hAnsi="Verdana" w:cstheme="minorHAnsi"/>
                <w:bCs/>
                <w:sz w:val="20"/>
                <w:szCs w:val="20"/>
              </w:rPr>
              <w:t xml:space="preserve"> </w:t>
            </w:r>
            <w:r w:rsidRPr="002C3FED">
              <w:rPr>
                <w:rFonts w:ascii="Verdana" w:hAnsi="Verdana" w:cstheme="minorHAnsi"/>
                <w:bCs/>
                <w:sz w:val="20"/>
                <w:szCs w:val="20"/>
              </w:rPr>
              <w:t>SN na terenie Rejonu Energetycznego Łódź/(miej. Łódź) -</w:t>
            </w:r>
            <w:r>
              <w:rPr>
                <w:rFonts w:ascii="Verdana" w:hAnsi="Verdana" w:cstheme="minorHAnsi"/>
                <w:bCs/>
                <w:sz w:val="20"/>
                <w:szCs w:val="20"/>
              </w:rPr>
              <w:t xml:space="preserve"> </w:t>
            </w:r>
            <w:r w:rsidRPr="002C3FED">
              <w:rPr>
                <w:rFonts w:ascii="Verdana" w:hAnsi="Verdana" w:cstheme="minorHAnsi"/>
                <w:bCs/>
                <w:sz w:val="20"/>
                <w:szCs w:val="20"/>
              </w:rPr>
              <w:t>pakiet 4</w:t>
            </w:r>
            <w:r>
              <w:rPr>
                <w:rFonts w:ascii="Verdana" w:hAnsi="Verdana" w:cstheme="minorHAnsi"/>
                <w:bCs/>
                <w:sz w:val="20"/>
                <w:szCs w:val="20"/>
              </w:rPr>
              <w:t>.</w:t>
            </w:r>
          </w:p>
        </w:tc>
      </w:tr>
      <w:tr w:rsidR="008805AE" w:rsidRPr="004B4556" w14:paraId="2DCCA4DA" w14:textId="77777777" w:rsidTr="003546AE">
        <w:tc>
          <w:tcPr>
            <w:tcW w:w="1344" w:type="dxa"/>
            <w:shd w:val="clear" w:color="auto" w:fill="auto"/>
            <w:vAlign w:val="center"/>
          </w:tcPr>
          <w:p w14:paraId="7FC372CF" w14:textId="77777777" w:rsidR="008805AE" w:rsidRDefault="008805AE" w:rsidP="003546AE">
            <w:pPr>
              <w:spacing w:after="0" w:line="360" w:lineRule="auto"/>
              <w:ind w:left="426" w:hanging="710"/>
              <w:jc w:val="center"/>
              <w:rPr>
                <w:rFonts w:cstheme="minorHAnsi"/>
                <w:b/>
                <w:sz w:val="20"/>
              </w:rPr>
            </w:pPr>
            <w:bookmarkStart w:id="29" w:name="_Hlk225837572"/>
            <w:r>
              <w:rPr>
                <w:rFonts w:cstheme="minorHAnsi"/>
                <w:b/>
                <w:sz w:val="20"/>
              </w:rPr>
              <w:t>4</w:t>
            </w:r>
          </w:p>
        </w:tc>
        <w:tc>
          <w:tcPr>
            <w:tcW w:w="8012" w:type="dxa"/>
            <w:shd w:val="clear" w:color="auto" w:fill="auto"/>
            <w:vAlign w:val="center"/>
          </w:tcPr>
          <w:p w14:paraId="08187852" w14:textId="5D71C4B4" w:rsidR="008805AE" w:rsidRPr="001D409C" w:rsidRDefault="001D409C" w:rsidP="001D409C">
            <w:pPr>
              <w:autoSpaceDE w:val="0"/>
              <w:autoSpaceDN w:val="0"/>
              <w:adjustRightInd w:val="0"/>
              <w:spacing w:after="0"/>
              <w:jc w:val="both"/>
              <w:rPr>
                <w:rFonts w:ascii="Verdana" w:hAnsi="Verdana" w:cstheme="minorHAnsi"/>
                <w:bCs/>
                <w:sz w:val="20"/>
                <w:szCs w:val="20"/>
              </w:rPr>
            </w:pPr>
            <w:r w:rsidRPr="00975DEC">
              <w:rPr>
                <w:rFonts w:ascii="Verdana" w:hAnsi="Verdana" w:cstheme="minorHAnsi"/>
                <w:bCs/>
                <w:sz w:val="20"/>
                <w:szCs w:val="20"/>
              </w:rPr>
              <w:t>Uruchomienie telemechaniki w</w:t>
            </w:r>
            <w:r>
              <w:rPr>
                <w:rFonts w:ascii="Verdana" w:hAnsi="Verdana" w:cstheme="minorHAnsi"/>
                <w:bCs/>
                <w:sz w:val="20"/>
                <w:szCs w:val="20"/>
              </w:rPr>
              <w:t xml:space="preserve"> </w:t>
            </w:r>
            <w:r w:rsidRPr="00975DEC">
              <w:rPr>
                <w:rFonts w:ascii="Verdana" w:hAnsi="Verdana" w:cstheme="minorHAnsi"/>
                <w:bCs/>
                <w:sz w:val="20"/>
                <w:szCs w:val="20"/>
              </w:rPr>
              <w:t>istniejących stacjach wnętrzowych SN/</w:t>
            </w:r>
            <w:proofErr w:type="spellStart"/>
            <w:r w:rsidRPr="00975DEC">
              <w:rPr>
                <w:rFonts w:ascii="Verdana" w:hAnsi="Verdana" w:cstheme="minorHAnsi"/>
                <w:bCs/>
                <w:sz w:val="20"/>
                <w:szCs w:val="20"/>
              </w:rPr>
              <w:t>nN</w:t>
            </w:r>
            <w:proofErr w:type="spellEnd"/>
            <w:r w:rsidRPr="00975DEC">
              <w:rPr>
                <w:rFonts w:ascii="Verdana" w:hAnsi="Verdana" w:cstheme="minorHAnsi"/>
                <w:bCs/>
                <w:sz w:val="20"/>
                <w:szCs w:val="20"/>
              </w:rPr>
              <w:t xml:space="preserve"> / złączach kablowych</w:t>
            </w:r>
            <w:r>
              <w:rPr>
                <w:rFonts w:ascii="Verdana" w:hAnsi="Verdana" w:cstheme="minorHAnsi"/>
                <w:bCs/>
                <w:sz w:val="20"/>
                <w:szCs w:val="20"/>
              </w:rPr>
              <w:t xml:space="preserve"> </w:t>
            </w:r>
            <w:r w:rsidRPr="00975DEC">
              <w:rPr>
                <w:rFonts w:ascii="Verdana" w:hAnsi="Verdana" w:cstheme="minorHAnsi"/>
                <w:bCs/>
                <w:sz w:val="20"/>
                <w:szCs w:val="20"/>
              </w:rPr>
              <w:t>SN na terenie Rejonu Energetycznego Łódź/(miej. Łódź) -</w:t>
            </w:r>
            <w:r>
              <w:rPr>
                <w:rFonts w:ascii="Verdana" w:hAnsi="Verdana" w:cstheme="minorHAnsi"/>
                <w:bCs/>
                <w:sz w:val="20"/>
                <w:szCs w:val="20"/>
              </w:rPr>
              <w:t xml:space="preserve"> </w:t>
            </w:r>
            <w:r w:rsidRPr="00975DEC">
              <w:rPr>
                <w:rFonts w:ascii="Verdana" w:hAnsi="Verdana" w:cstheme="minorHAnsi"/>
                <w:bCs/>
                <w:sz w:val="20"/>
                <w:szCs w:val="20"/>
              </w:rPr>
              <w:t>pakiet 5</w:t>
            </w:r>
            <w:r>
              <w:rPr>
                <w:rFonts w:ascii="Verdana" w:hAnsi="Verdana" w:cstheme="minorHAnsi"/>
                <w:bCs/>
                <w:sz w:val="20"/>
                <w:szCs w:val="20"/>
              </w:rPr>
              <w:t>.</w:t>
            </w:r>
          </w:p>
        </w:tc>
      </w:tr>
      <w:bookmarkEnd w:id="29"/>
      <w:tr w:rsidR="008805AE" w:rsidRPr="004B4556" w14:paraId="74D6701A" w14:textId="77777777" w:rsidTr="003546AE">
        <w:tc>
          <w:tcPr>
            <w:tcW w:w="1344" w:type="dxa"/>
            <w:shd w:val="clear" w:color="auto" w:fill="auto"/>
            <w:vAlign w:val="center"/>
          </w:tcPr>
          <w:p w14:paraId="1EDD087A" w14:textId="77777777" w:rsidR="008805AE" w:rsidRDefault="008805AE" w:rsidP="003546AE">
            <w:pPr>
              <w:spacing w:after="0" w:line="360" w:lineRule="auto"/>
              <w:ind w:left="426" w:hanging="710"/>
              <w:jc w:val="center"/>
              <w:rPr>
                <w:rFonts w:cstheme="minorHAnsi"/>
                <w:b/>
                <w:sz w:val="20"/>
              </w:rPr>
            </w:pPr>
            <w:r>
              <w:rPr>
                <w:rFonts w:cstheme="minorHAnsi"/>
                <w:b/>
                <w:sz w:val="20"/>
              </w:rPr>
              <w:t>5</w:t>
            </w:r>
          </w:p>
        </w:tc>
        <w:tc>
          <w:tcPr>
            <w:tcW w:w="8012" w:type="dxa"/>
            <w:shd w:val="clear" w:color="auto" w:fill="auto"/>
            <w:vAlign w:val="center"/>
          </w:tcPr>
          <w:p w14:paraId="209AFC86" w14:textId="04A9D7F2" w:rsidR="008805AE" w:rsidRPr="001D409C" w:rsidRDefault="001D409C" w:rsidP="001D409C">
            <w:pPr>
              <w:autoSpaceDE w:val="0"/>
              <w:autoSpaceDN w:val="0"/>
              <w:adjustRightInd w:val="0"/>
              <w:spacing w:after="0"/>
              <w:jc w:val="both"/>
              <w:rPr>
                <w:rFonts w:ascii="Verdana" w:hAnsi="Verdana" w:cstheme="minorHAnsi"/>
                <w:bCs/>
                <w:sz w:val="20"/>
                <w:szCs w:val="20"/>
              </w:rPr>
            </w:pPr>
            <w:r w:rsidRPr="00AC6552">
              <w:rPr>
                <w:rFonts w:ascii="Verdana" w:hAnsi="Verdana" w:cstheme="minorHAnsi"/>
                <w:bCs/>
                <w:sz w:val="20"/>
                <w:szCs w:val="20"/>
              </w:rPr>
              <w:t>Uruchomienie telemechaniki w</w:t>
            </w:r>
            <w:r>
              <w:rPr>
                <w:rFonts w:ascii="Verdana" w:hAnsi="Verdana" w:cstheme="minorHAnsi"/>
                <w:bCs/>
                <w:sz w:val="20"/>
                <w:szCs w:val="20"/>
              </w:rPr>
              <w:t xml:space="preserve"> </w:t>
            </w:r>
            <w:r w:rsidRPr="00AC6552">
              <w:rPr>
                <w:rFonts w:ascii="Verdana" w:hAnsi="Verdana" w:cstheme="minorHAnsi"/>
                <w:bCs/>
                <w:sz w:val="20"/>
                <w:szCs w:val="20"/>
              </w:rPr>
              <w:t>istniejących stacjach wnętrzowych SN/</w:t>
            </w:r>
            <w:proofErr w:type="spellStart"/>
            <w:r w:rsidRPr="00AC6552">
              <w:rPr>
                <w:rFonts w:ascii="Verdana" w:hAnsi="Verdana" w:cstheme="minorHAnsi"/>
                <w:bCs/>
                <w:sz w:val="20"/>
                <w:szCs w:val="20"/>
              </w:rPr>
              <w:t>nN</w:t>
            </w:r>
            <w:proofErr w:type="spellEnd"/>
            <w:r w:rsidRPr="00AC6552">
              <w:rPr>
                <w:rFonts w:ascii="Verdana" w:hAnsi="Verdana" w:cstheme="minorHAnsi"/>
                <w:bCs/>
                <w:sz w:val="20"/>
                <w:szCs w:val="20"/>
              </w:rPr>
              <w:t xml:space="preserve"> / złączach kablowych</w:t>
            </w:r>
            <w:r>
              <w:rPr>
                <w:rFonts w:ascii="Verdana" w:hAnsi="Verdana" w:cstheme="minorHAnsi"/>
                <w:bCs/>
                <w:sz w:val="20"/>
                <w:szCs w:val="20"/>
              </w:rPr>
              <w:t xml:space="preserve"> </w:t>
            </w:r>
            <w:r w:rsidRPr="00AC6552">
              <w:rPr>
                <w:rFonts w:ascii="Verdana" w:hAnsi="Verdana" w:cstheme="minorHAnsi"/>
                <w:bCs/>
                <w:sz w:val="20"/>
                <w:szCs w:val="20"/>
              </w:rPr>
              <w:t>SN na terenie Rejonu Energetycznego Łódź/(miejscowość</w:t>
            </w:r>
            <w:r>
              <w:rPr>
                <w:rFonts w:ascii="Verdana" w:hAnsi="Verdana" w:cstheme="minorHAnsi"/>
                <w:bCs/>
                <w:sz w:val="20"/>
                <w:szCs w:val="20"/>
              </w:rPr>
              <w:t xml:space="preserve"> </w:t>
            </w:r>
            <w:r w:rsidRPr="00AC6552">
              <w:rPr>
                <w:rFonts w:ascii="Verdana" w:hAnsi="Verdana" w:cstheme="minorHAnsi"/>
                <w:bCs/>
                <w:sz w:val="20"/>
                <w:szCs w:val="20"/>
              </w:rPr>
              <w:t>Łódź, gmina Łódź) - pakiet 6</w:t>
            </w:r>
            <w:r>
              <w:rPr>
                <w:rFonts w:ascii="Verdana" w:hAnsi="Verdana" w:cstheme="minorHAnsi"/>
                <w:bCs/>
                <w:sz w:val="20"/>
                <w:szCs w:val="20"/>
              </w:rPr>
              <w:t>.</w:t>
            </w:r>
          </w:p>
        </w:tc>
      </w:tr>
    </w:tbl>
    <w:p w14:paraId="718334BF" w14:textId="50FF5E90" w:rsidR="008F38F2" w:rsidRPr="00D05D85" w:rsidRDefault="008F38F2" w:rsidP="00857579">
      <w:pPr>
        <w:spacing w:before="120" w:line="24" w:lineRule="atLeast"/>
        <w:jc w:val="both"/>
        <w:rPr>
          <w:sz w:val="20"/>
        </w:rPr>
      </w:pPr>
    </w:p>
    <w:p w14:paraId="33EE25C9" w14:textId="6144D430" w:rsidR="008F38F2" w:rsidRPr="00857579" w:rsidRDefault="008F38F2" w:rsidP="00857579">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00857579">
        <w:rPr>
          <w:b/>
          <w:bCs/>
          <w:sz w:val="20"/>
        </w:rPr>
        <w:t>Załącznik nr 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063EDB0E" w14:textId="0CED2D10" w:rsidR="008F38F2" w:rsidRPr="00857579" w:rsidRDefault="008F38F2" w:rsidP="00857579">
      <w:pPr>
        <w:pStyle w:val="Akapitzlist"/>
        <w:numPr>
          <w:ilvl w:val="1"/>
          <w:numId w:val="20"/>
        </w:numPr>
        <w:spacing w:before="120" w:after="0" w:line="24" w:lineRule="atLeast"/>
        <w:ind w:left="567" w:hanging="567"/>
        <w:jc w:val="both"/>
        <w:rPr>
          <w:sz w:val="20"/>
        </w:rPr>
      </w:pPr>
      <w:r w:rsidRPr="00C62503">
        <w:rPr>
          <w:sz w:val="20"/>
        </w:rPr>
        <w:t xml:space="preserve">Zamawiający </w:t>
      </w:r>
      <w:r w:rsidRPr="00C62503">
        <w:rPr>
          <w:b/>
          <w:bCs/>
          <w:sz w:val="20"/>
        </w:rPr>
        <w:t>nie wymaga</w:t>
      </w:r>
      <w:r w:rsidRPr="00C62503">
        <w:rPr>
          <w:sz w:val="20"/>
        </w:rPr>
        <w:t xml:space="preserve"> wniesienia wadium. </w:t>
      </w:r>
    </w:p>
    <w:p w14:paraId="3466642E" w14:textId="77777777" w:rsidR="008F38F2" w:rsidRPr="00C62503" w:rsidRDefault="008F38F2" w:rsidP="008F38F2">
      <w:pPr>
        <w:pStyle w:val="Nagwek1"/>
        <w:numPr>
          <w:ilvl w:val="0"/>
          <w:numId w:val="9"/>
        </w:numPr>
      </w:pPr>
      <w:bookmarkStart w:id="32" w:name="_Toc193111781"/>
      <w:r w:rsidRPr="00C62503">
        <w:t>PRZESŁANKI WYKLUCZENIA, WARUNKI UDZIAŁU W POSTĘPOWANIU ORAZ OPIS SPOSOBU OCENY SPEŁNIENIA TYCH WARUNKÓW</w:t>
      </w:r>
      <w:bookmarkEnd w:id="32"/>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lastRenderedPageBreak/>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3" w:name="_Toc193111782"/>
      <w:r w:rsidRPr="00C62503">
        <w:t>OPIS SPOSOBU PRZYGOTOWANIA OFERTY</w:t>
      </w:r>
      <w:bookmarkEnd w:id="33"/>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4074529F" w14:textId="2D296EAB" w:rsidR="00A35706" w:rsidRPr="00B47013" w:rsidRDefault="00A35706" w:rsidP="00A35706">
      <w:pPr>
        <w:pStyle w:val="Tekstpodstawowy"/>
        <w:spacing w:before="120" w:line="24" w:lineRule="atLeast"/>
        <w:ind w:left="567"/>
        <w:rPr>
          <w:rFonts w:asciiTheme="minorHAnsi" w:hAnsiTheme="minorHAnsi" w:cstheme="minorBidi"/>
          <w:b/>
          <w:bCs/>
          <w:sz w:val="20"/>
        </w:rPr>
      </w:pPr>
      <w:r w:rsidRPr="00B47013">
        <w:rPr>
          <w:rFonts w:asciiTheme="minorHAnsi" w:hAnsiTheme="minorHAnsi" w:cstheme="minorBidi"/>
          <w:b/>
          <w:bCs/>
          <w:sz w:val="20"/>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64689FDE" w:rsidR="008F38F2" w:rsidRPr="00857579" w:rsidRDefault="00921235" w:rsidP="00857579">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0B9E0E5D"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57579">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t>SPOSÓB POROZUMIEWANIA SIĘ Z WYKONAWCAMI</w:t>
      </w:r>
      <w:bookmarkEnd w:id="40"/>
    </w:p>
    <w:p w14:paraId="1F3AA93D"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bookmarkStart w:id="41" w:name="_Toc193111790"/>
      <w:r w:rsidRPr="001B2459">
        <w:rPr>
          <w:rFonts w:cs="Calibri"/>
          <w:sz w:val="20"/>
        </w:rPr>
        <w:t>W niniejszym postępowaniu korespondencja przekazywana będzie:</w:t>
      </w:r>
    </w:p>
    <w:p w14:paraId="287B38E4" w14:textId="77777777" w:rsidR="00942D50" w:rsidRPr="001B2459"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9" w:history="1">
        <w:r w:rsidRPr="001B2459">
          <w:rPr>
            <w:rStyle w:val="Hipercze"/>
            <w:rFonts w:cs="Calibri"/>
            <w:color w:val="0000FF"/>
            <w:u w:val="single"/>
          </w:rPr>
          <w:t>https://swpp2.gkpge.pl</w:t>
        </w:r>
      </w:hyperlink>
      <w:r w:rsidRPr="001B2459">
        <w:rPr>
          <w:rFonts w:cs="Calibri"/>
          <w:sz w:val="20"/>
        </w:rPr>
        <w:t>) lub</w:t>
      </w:r>
    </w:p>
    <w:p w14:paraId="1A42515B" w14:textId="77777777" w:rsidR="00942D50" w:rsidRPr="00903391"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7D37D151"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16618A5" w14:textId="77777777" w:rsidR="00942D50" w:rsidRDefault="00942D50" w:rsidP="00942D50">
      <w:pPr>
        <w:pStyle w:val="Akapitzlist"/>
        <w:numPr>
          <w:ilvl w:val="2"/>
          <w:numId w:val="13"/>
        </w:numPr>
        <w:spacing w:before="120" w:after="0" w:line="24" w:lineRule="atLeast"/>
        <w:ind w:left="1276" w:hanging="709"/>
        <w:jc w:val="both"/>
        <w:rPr>
          <w:rFonts w:cs="Calibri"/>
          <w:bCs/>
          <w:sz w:val="20"/>
        </w:rPr>
      </w:pPr>
      <w:r w:rsidRPr="00F46E8E">
        <w:rPr>
          <w:rFonts w:cs="Calibri"/>
          <w:bCs/>
          <w:sz w:val="20"/>
        </w:rPr>
        <w:t>Barbara Stasiak, Wydział Zakupów Oddziału Łódź PGE Dystrybucja S.A., Tel</w:t>
      </w:r>
      <w:r>
        <w:rPr>
          <w:rFonts w:cs="Calibri"/>
          <w:bCs/>
          <w:sz w:val="20"/>
        </w:rPr>
        <w:t>.</w:t>
      </w:r>
      <w:r w:rsidRPr="00F46E8E">
        <w:rPr>
          <w:rFonts w:cs="Calibri"/>
          <w:bCs/>
          <w:sz w:val="20"/>
        </w:rPr>
        <w:t>: 42</w:t>
      </w:r>
      <w:r>
        <w:rPr>
          <w:rFonts w:cs="Calibri"/>
          <w:bCs/>
          <w:sz w:val="20"/>
        </w:rPr>
        <w:t> </w:t>
      </w:r>
      <w:r w:rsidRPr="00F46E8E">
        <w:rPr>
          <w:rFonts w:cs="Calibri"/>
          <w:bCs/>
          <w:sz w:val="20"/>
        </w:rPr>
        <w:t>675</w:t>
      </w:r>
      <w:r>
        <w:rPr>
          <w:rFonts w:cs="Calibri"/>
          <w:bCs/>
          <w:sz w:val="20"/>
        </w:rPr>
        <w:t xml:space="preserve"> </w:t>
      </w:r>
      <w:r w:rsidRPr="00F46E8E">
        <w:rPr>
          <w:rFonts w:cs="Calibri"/>
          <w:bCs/>
          <w:sz w:val="20"/>
        </w:rPr>
        <w:t>11</w:t>
      </w:r>
      <w:r>
        <w:rPr>
          <w:rFonts w:cs="Calibri"/>
          <w:bCs/>
          <w:sz w:val="20"/>
        </w:rPr>
        <w:t xml:space="preserve"> </w:t>
      </w:r>
      <w:r w:rsidRPr="00F46E8E">
        <w:rPr>
          <w:rFonts w:cs="Calibri"/>
          <w:bCs/>
          <w:sz w:val="20"/>
        </w:rPr>
        <w:t xml:space="preserve">76, E-mail: </w:t>
      </w:r>
      <w:hyperlink r:id="rId20" w:history="1">
        <w:r w:rsidRPr="00F46E8E">
          <w:rPr>
            <w:rStyle w:val="Hipercze"/>
            <w:rFonts w:cs="Calibri"/>
            <w:bCs/>
          </w:rPr>
          <w:t>Barbara.Stasiak@pgedystrybucja.pl</w:t>
        </w:r>
      </w:hyperlink>
      <w:r w:rsidRPr="00F46E8E">
        <w:rPr>
          <w:rFonts w:cs="Calibri"/>
          <w:bCs/>
          <w:sz w:val="20"/>
        </w:rPr>
        <w:t xml:space="preserve">  </w:t>
      </w:r>
    </w:p>
    <w:p w14:paraId="24CC5479" w14:textId="77777777" w:rsidR="00942D50" w:rsidRPr="00F46E8E" w:rsidRDefault="00942D50" w:rsidP="00942D50">
      <w:pPr>
        <w:pStyle w:val="Akapitzlist"/>
        <w:spacing w:before="120" w:after="0" w:line="24" w:lineRule="atLeast"/>
        <w:ind w:left="1276"/>
        <w:jc w:val="both"/>
        <w:rPr>
          <w:rFonts w:cs="Calibri"/>
          <w:bCs/>
          <w:sz w:val="20"/>
        </w:rPr>
      </w:pPr>
      <w:r w:rsidRPr="00F46E8E">
        <w:rPr>
          <w:rFonts w:cs="Calibri"/>
          <w:bCs/>
          <w:sz w:val="20"/>
        </w:rPr>
        <w:t>Dodatkowo:</w:t>
      </w:r>
      <w:r w:rsidRPr="00F46E8E">
        <w:rPr>
          <w:bCs/>
        </w:rPr>
        <w:t xml:space="preserve"> </w:t>
      </w:r>
      <w:hyperlink r:id="rId21" w:history="1">
        <w:r w:rsidRPr="00F46E8E">
          <w:rPr>
            <w:rStyle w:val="Hipercze"/>
            <w:rFonts w:cs="Calibri"/>
            <w:bCs/>
          </w:rPr>
          <w:t>Dariusz.Klimacki@pgedystrybucja.pl</w:t>
        </w:r>
      </w:hyperlink>
      <w:r w:rsidRPr="00F46E8E">
        <w:rPr>
          <w:rFonts w:cs="Calibri"/>
          <w:bCs/>
          <w:color w:val="0000FF"/>
          <w:sz w:val="20"/>
          <w:u w:val="single"/>
        </w:rPr>
        <w:t xml:space="preserve"> </w:t>
      </w:r>
      <w:r w:rsidRPr="00F46E8E">
        <w:rPr>
          <w:rFonts w:cs="Calibri"/>
          <w:bCs/>
          <w:sz w:val="20"/>
        </w:rPr>
        <w:t>Telefon: 42 675 15 62</w:t>
      </w:r>
    </w:p>
    <w:p w14:paraId="4DD17A53" w14:textId="77777777" w:rsidR="00942D50" w:rsidRPr="001B2459"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784EB038"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r w:rsidRPr="00C62503">
        <w:t>MIEJSCE ORAZ TERMIN SKŁADANIA  OFERT</w:t>
      </w:r>
      <w:bookmarkEnd w:id="41"/>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1395C9F"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4463AC">
        <w:rPr>
          <w:b/>
          <w:sz w:val="20"/>
        </w:rPr>
        <w:t>13.05.</w:t>
      </w:r>
      <w:r w:rsidR="00857579">
        <w:rPr>
          <w:b/>
          <w:sz w:val="20"/>
        </w:rPr>
        <w:t>202</w:t>
      </w:r>
      <w:r w:rsidR="00F9046F">
        <w:rPr>
          <w:b/>
          <w:sz w:val="20"/>
        </w:rPr>
        <w:t>6</w:t>
      </w:r>
      <w:r w:rsidR="00857579">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2" w:name="_Toc193111791"/>
      <w:r w:rsidRPr="00C62503">
        <w:lastRenderedPageBreak/>
        <w:t>TERMIN ZWIĄZANIA OFERTĄ</w:t>
      </w:r>
      <w:bookmarkEnd w:id="42"/>
    </w:p>
    <w:p w14:paraId="52B9BB67" w14:textId="2D3498EC"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57579">
        <w:rPr>
          <w:sz w:val="20"/>
        </w:rPr>
        <w:t xml:space="preserve">tą wynosi </w:t>
      </w:r>
      <w:r w:rsidR="00857579" w:rsidRPr="00857579">
        <w:rPr>
          <w:b/>
          <w:sz w:val="20"/>
        </w:rPr>
        <w:t>45</w:t>
      </w:r>
      <w:r w:rsidRPr="00857579">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3" w:name="_Toc193111792"/>
      <w:r w:rsidRPr="00C62503">
        <w:t>INFORMACJE DOTYCZĄCE OCENY OFERT</w:t>
      </w:r>
      <w:bookmarkEnd w:id="43"/>
      <w:r w:rsidRPr="00C62503">
        <w:t xml:space="preserve"> </w:t>
      </w:r>
    </w:p>
    <w:p w14:paraId="21961603" w14:textId="269B1253" w:rsidR="008F38F2" w:rsidRPr="00857579" w:rsidRDefault="008F38F2" w:rsidP="00857579">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 (</w:t>
      </w:r>
      <w:r w:rsidR="00857579">
        <w:rPr>
          <w:sz w:val="20"/>
        </w:rPr>
        <w:t>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4" w:name="_Toc193111793"/>
      <w:r w:rsidRPr="00C62503">
        <w:t>ZABEZPIECZENIE NALEŻYTEGO WYKONANIA UMOWY</w:t>
      </w:r>
      <w:bookmarkEnd w:id="44"/>
    </w:p>
    <w:p w14:paraId="6428E30B" w14:textId="78EBCF2C" w:rsidR="008F38F2" w:rsidRPr="00857579" w:rsidRDefault="008F38F2" w:rsidP="00857579">
      <w:pPr>
        <w:pStyle w:val="Akapitzlist"/>
        <w:numPr>
          <w:ilvl w:val="1"/>
          <w:numId w:val="18"/>
        </w:numPr>
        <w:spacing w:before="120" w:after="120" w:line="24" w:lineRule="atLeast"/>
        <w:ind w:left="709" w:hanging="709"/>
        <w:contextualSpacing w:val="0"/>
        <w:jc w:val="both"/>
        <w:rPr>
          <w:sz w:val="20"/>
        </w:rPr>
      </w:pPr>
      <w:r w:rsidRPr="00C62503">
        <w:rPr>
          <w:sz w:val="20"/>
        </w:rPr>
        <w:t xml:space="preserve">Zamawiający </w:t>
      </w:r>
      <w:r w:rsidRPr="00C62503">
        <w:rPr>
          <w:b/>
          <w:bCs/>
          <w:sz w:val="20"/>
        </w:rPr>
        <w:t>nie wymaga</w:t>
      </w:r>
      <w:r w:rsidRPr="00C62503">
        <w:rPr>
          <w:sz w:val="20"/>
        </w:rPr>
        <w:t xml:space="preserve"> wniesienia zabezpieczenia należytego wykonania zamówienia. </w:t>
      </w:r>
    </w:p>
    <w:p w14:paraId="0F9B02D4" w14:textId="77777777" w:rsidR="008F38F2" w:rsidRPr="00C62503" w:rsidRDefault="008F38F2" w:rsidP="008F38F2">
      <w:pPr>
        <w:pStyle w:val="Nagwek1"/>
        <w:numPr>
          <w:ilvl w:val="0"/>
          <w:numId w:val="22"/>
        </w:numPr>
      </w:pPr>
      <w:bookmarkStart w:id="45" w:name="_Toc193111794"/>
      <w:r w:rsidRPr="00C62503">
        <w:t>INFORMACJE DOTYCZĄCE ZAWARCIA UMOWY</w:t>
      </w:r>
      <w:bookmarkEnd w:id="45"/>
    </w:p>
    <w:p w14:paraId="48C82CB9" w14:textId="6B51A4C9"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57579">
        <w:rPr>
          <w:b/>
          <w:bCs/>
          <w:sz w:val="20"/>
        </w:rPr>
        <w:t>Załączniku nr 5</w:t>
      </w:r>
      <w:r w:rsidRPr="00C62503">
        <w:rPr>
          <w:b/>
          <w:bCs/>
          <w:sz w:val="20"/>
        </w:rPr>
        <w:t xml:space="preserve"> do SWZ</w:t>
      </w:r>
      <w:r w:rsidRPr="00C62503">
        <w:rPr>
          <w:sz w:val="20"/>
        </w:rPr>
        <w:t>, na warunkach określonych w niniejszym Postępowaniu.</w:t>
      </w:r>
    </w:p>
    <w:p w14:paraId="42688767" w14:textId="797A606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57579">
        <w:rPr>
          <w:b/>
          <w:bCs/>
          <w:sz w:val="20"/>
        </w:rPr>
        <w:t>Załącznik nr 5</w:t>
      </w:r>
      <w:r w:rsidRPr="00C62503">
        <w:rPr>
          <w:b/>
          <w:bCs/>
          <w:sz w:val="20"/>
        </w:rPr>
        <w:t xml:space="preserve"> do SWZ</w:t>
      </w:r>
      <w:r w:rsidRPr="00C62503">
        <w:rPr>
          <w:sz w:val="20"/>
        </w:rPr>
        <w:t>, wymaga, pod rygorem nieważności, zachowania formy pisemnej.</w:t>
      </w:r>
    </w:p>
    <w:p w14:paraId="78757226" w14:textId="2ECD1841" w:rsidR="008F38F2" w:rsidRPr="00857579" w:rsidRDefault="008F38F2" w:rsidP="00857579">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C62503" w:rsidRDefault="008F38F2" w:rsidP="008F38F2">
      <w:pPr>
        <w:pStyle w:val="Nagwek1"/>
        <w:numPr>
          <w:ilvl w:val="0"/>
          <w:numId w:val="22"/>
        </w:numPr>
      </w:pPr>
      <w:bookmarkStart w:id="46" w:name="_Toc193111795"/>
      <w:r w:rsidRPr="00C62503">
        <w:t>DODATKOWE INFORMACJE</w:t>
      </w:r>
      <w:bookmarkEnd w:id="46"/>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47" w:name="_Toc193111796"/>
      <w:r w:rsidRPr="00C62503">
        <w:t>AUKCJA ELEKTRONICZNA/NEGOCJACJE HANDLOWE</w:t>
      </w:r>
      <w:bookmarkEnd w:id="47"/>
    </w:p>
    <w:p w14:paraId="334F886D" w14:textId="004E215C" w:rsidR="008F38F2" w:rsidRPr="00857579" w:rsidRDefault="00857579"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przewiduje</w:t>
      </w:r>
      <w:r w:rsidRPr="00857579">
        <w:rPr>
          <w:rFonts w:asciiTheme="minorHAnsi" w:hAnsiTheme="minorHAnsi" w:cstheme="minorBidi"/>
          <w:sz w:val="20"/>
        </w:rPr>
        <w:t xml:space="preserve"> dokonanie wyboru najkorzystniejszej Oferty z zastosowaniem </w:t>
      </w:r>
      <w:r w:rsidRPr="00FF6A34">
        <w:rPr>
          <w:rFonts w:asciiTheme="minorHAnsi" w:hAnsiTheme="minorHAnsi" w:cstheme="minorBidi"/>
          <w:sz w:val="20"/>
        </w:rPr>
        <w:t>negocjacji handlowych,</w:t>
      </w:r>
      <w:r w:rsidRPr="00857579">
        <w:rPr>
          <w:rFonts w:asciiTheme="minorHAnsi" w:hAnsiTheme="minorHAnsi" w:cstheme="minorBidi"/>
          <w:sz w:val="20"/>
        </w:rPr>
        <w:t xml:space="preserve"> zgodnie z pkt. 9.6.3 – 9.6.6 Procedury Zakupów.</w:t>
      </w:r>
    </w:p>
    <w:p w14:paraId="0C778CC6" w14:textId="3D1B5383" w:rsidR="008F38F2" w:rsidRPr="00857579" w:rsidRDefault="00857579" w:rsidP="00857579">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nie przewiduje</w:t>
      </w:r>
      <w:r w:rsidRPr="00857579">
        <w:rPr>
          <w:rFonts w:asciiTheme="minorHAnsi" w:hAnsiTheme="minorHAnsi" w:cstheme="minorBidi"/>
          <w:sz w:val="20"/>
        </w:rPr>
        <w:t xml:space="preserve"> dokonanie wyboru najkorzystniejszej Oferty z zastosowaniem aukcji elektronicznej.</w:t>
      </w:r>
    </w:p>
    <w:p w14:paraId="616039C1" w14:textId="77777777" w:rsidR="008F38F2" w:rsidRPr="008F38F2" w:rsidRDefault="008F38F2" w:rsidP="008F38F2">
      <w:pPr>
        <w:pStyle w:val="Nagwek1"/>
        <w:numPr>
          <w:ilvl w:val="0"/>
          <w:numId w:val="23"/>
        </w:numPr>
      </w:pPr>
      <w:bookmarkStart w:id="48" w:name="_Toc193111797"/>
      <w:r w:rsidRPr="008F38F2">
        <w:t>SYSTEM ZAKUPOWY</w:t>
      </w:r>
      <w:bookmarkEnd w:id="48"/>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49"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49"/>
    </w:p>
    <w:p w14:paraId="2FF5515F" w14:textId="77777777" w:rsidR="008F38F2" w:rsidRPr="00C62503" w:rsidRDefault="008F38F2" w:rsidP="00A35706">
      <w:pPr>
        <w:pStyle w:val="Akapitzlist"/>
        <w:spacing w:after="0" w:line="276" w:lineRule="auto"/>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A35706">
      <w:pPr>
        <w:spacing w:after="0" w:line="276" w:lineRule="auto"/>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A35706">
      <w:pPr>
        <w:spacing w:after="0" w:line="276" w:lineRule="auto"/>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55CED9FF" w:rsidR="008F38F2" w:rsidRPr="00C62503" w:rsidRDefault="008F38F2" w:rsidP="00A35706">
      <w:pPr>
        <w:spacing w:after="0" w:line="276" w:lineRule="auto"/>
        <w:ind w:firstLine="567"/>
        <w:rPr>
          <w:sz w:val="20"/>
        </w:rPr>
      </w:pPr>
      <w:r w:rsidRPr="00C62503">
        <w:rPr>
          <w:b/>
          <w:bCs/>
          <w:sz w:val="20"/>
        </w:rPr>
        <w:t>Załącznik nr 3</w:t>
      </w:r>
      <w:r w:rsidR="000F64AC">
        <w:rPr>
          <w:sz w:val="20"/>
        </w:rPr>
        <w:t xml:space="preserve"> – Formularz Oferty</w:t>
      </w:r>
    </w:p>
    <w:p w14:paraId="40277E9B" w14:textId="77777777" w:rsidR="008F38F2" w:rsidRPr="00C62503" w:rsidRDefault="008F38F2" w:rsidP="00A35706">
      <w:pPr>
        <w:spacing w:after="0" w:line="276" w:lineRule="auto"/>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3AD53113" w:rsidR="008F38F2" w:rsidRPr="00C62503" w:rsidRDefault="008F38F2" w:rsidP="00A35706">
      <w:pPr>
        <w:spacing w:after="0" w:line="276" w:lineRule="auto"/>
        <w:ind w:firstLine="567"/>
        <w:rPr>
          <w:sz w:val="20"/>
        </w:rPr>
      </w:pPr>
      <w:r w:rsidRPr="00C62503">
        <w:rPr>
          <w:b/>
          <w:bCs/>
          <w:sz w:val="20"/>
        </w:rPr>
        <w:t>Za</w:t>
      </w:r>
      <w:r w:rsidR="000F64AC">
        <w:rPr>
          <w:b/>
          <w:bCs/>
          <w:sz w:val="20"/>
        </w:rPr>
        <w:t>łącznik nr 5</w:t>
      </w:r>
      <w:r w:rsidRPr="00C62503">
        <w:rPr>
          <w:sz w:val="20"/>
        </w:rPr>
        <w:t xml:space="preserve"> – Projekt Umowy zakupowej</w:t>
      </w:r>
    </w:p>
    <w:p w14:paraId="5C362994" w14:textId="2AE9773B" w:rsidR="008F38F2" w:rsidRPr="00C62503" w:rsidRDefault="000F64AC" w:rsidP="00A35706">
      <w:pPr>
        <w:spacing w:after="0" w:line="276" w:lineRule="auto"/>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5DD51CA6" w:rsidR="008F38F2" w:rsidRPr="00C62503" w:rsidRDefault="000F64AC" w:rsidP="00A35706">
      <w:pPr>
        <w:spacing w:after="0" w:line="276" w:lineRule="auto"/>
        <w:ind w:firstLine="567"/>
        <w:rPr>
          <w:sz w:val="20"/>
        </w:rPr>
      </w:pPr>
      <w:r>
        <w:rPr>
          <w:b/>
          <w:bCs/>
          <w:sz w:val="20"/>
        </w:rPr>
        <w:t>Załącznik nr 7</w:t>
      </w:r>
      <w:r w:rsidR="008F38F2" w:rsidRPr="00C62503">
        <w:rPr>
          <w:sz w:val="20"/>
        </w:rPr>
        <w:t xml:space="preserve"> – </w:t>
      </w:r>
      <w:r w:rsidRPr="000F64AC">
        <w:rPr>
          <w:sz w:val="20"/>
        </w:rPr>
        <w:t>Oświadczenie o doświadczeniu zawodowym</w:t>
      </w:r>
    </w:p>
    <w:p w14:paraId="244E0100" w14:textId="39F47771" w:rsidR="008F38F2" w:rsidRPr="00C62503" w:rsidRDefault="000F64AC" w:rsidP="00A35706">
      <w:pPr>
        <w:spacing w:after="0" w:line="276" w:lineRule="auto"/>
        <w:ind w:firstLine="567"/>
        <w:rPr>
          <w:sz w:val="20"/>
        </w:rPr>
      </w:pPr>
      <w:r>
        <w:rPr>
          <w:b/>
          <w:bCs/>
          <w:sz w:val="20"/>
        </w:rPr>
        <w:t>Załącznik nr 8</w:t>
      </w:r>
      <w:r w:rsidR="008F38F2" w:rsidRPr="00C62503">
        <w:rPr>
          <w:sz w:val="20"/>
        </w:rPr>
        <w:t xml:space="preserve"> – </w:t>
      </w:r>
      <w:r w:rsidRPr="000F64AC">
        <w:rPr>
          <w:sz w:val="20"/>
        </w:rPr>
        <w:t>Oświadczenie o dysponowaniu osobami</w:t>
      </w:r>
    </w:p>
    <w:p w14:paraId="4CC2D323" w14:textId="0D4A3241" w:rsidR="008F38F2" w:rsidRPr="00C62503" w:rsidRDefault="000F64AC" w:rsidP="00A35706">
      <w:pPr>
        <w:spacing w:after="0" w:line="276" w:lineRule="auto"/>
        <w:ind w:left="2410" w:hanging="1843"/>
        <w:rPr>
          <w:sz w:val="20"/>
        </w:rPr>
      </w:pPr>
      <w:r>
        <w:rPr>
          <w:b/>
          <w:bCs/>
          <w:sz w:val="20"/>
        </w:rPr>
        <w:t>Załącznik nr 9</w:t>
      </w:r>
      <w:r w:rsidR="008F38F2" w:rsidRPr="00C62503">
        <w:rPr>
          <w:sz w:val="20"/>
        </w:rPr>
        <w:t xml:space="preserve"> – </w:t>
      </w:r>
      <w:r w:rsidRPr="000F64AC">
        <w:rPr>
          <w:sz w:val="20"/>
        </w:rPr>
        <w:t>Ankieta weryfikacji Wykonawcy w</w:t>
      </w:r>
      <w:r>
        <w:rPr>
          <w:sz w:val="20"/>
        </w:rPr>
        <w:t xml:space="preserve"> zakresie zapewnienia gwarancji </w:t>
      </w:r>
      <w:r w:rsidRPr="000F64AC">
        <w:rPr>
          <w:sz w:val="20"/>
        </w:rPr>
        <w:t>bezpieczeństwa przetwarzania danych osobowych</w:t>
      </w:r>
      <w:bookmarkEnd w:id="27"/>
    </w:p>
    <w:sectPr w:rsidR="008F38F2" w:rsidRPr="00C62503" w:rsidSect="00F32BD1">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314264E" w:rsidR="001318C9" w:rsidRDefault="001318C9">
        <w:pPr>
          <w:pStyle w:val="Stopka"/>
          <w:jc w:val="right"/>
        </w:pPr>
        <w:r>
          <w:fldChar w:fldCharType="begin"/>
        </w:r>
        <w:r>
          <w:instrText>PAGE   \* MERGEFORMAT</w:instrText>
        </w:r>
        <w:r>
          <w:fldChar w:fldCharType="separate"/>
        </w:r>
        <w:r w:rsidR="00CD3A39">
          <w:rPr>
            <w:noProof/>
          </w:rPr>
          <w:t>9</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ED1FA89" w:rsidR="001318C9" w:rsidRDefault="001318C9">
        <w:pPr>
          <w:pStyle w:val="Stopka"/>
          <w:jc w:val="right"/>
        </w:pPr>
        <w:r>
          <w:fldChar w:fldCharType="begin"/>
        </w:r>
        <w:r>
          <w:instrText>PAGE   \* MERGEFORMAT</w:instrText>
        </w:r>
        <w:r>
          <w:fldChar w:fldCharType="separate"/>
        </w:r>
        <w:r w:rsidR="00CD3A39">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31778D6" w:rsidR="001318C9" w:rsidRPr="006B2C28" w:rsidRDefault="00B555D5" w:rsidP="006E100D">
          <w:pPr>
            <w:suppressAutoHyphens/>
            <w:ind w:right="187"/>
            <w:rPr>
              <w:rFonts w:asciiTheme="majorHAnsi" w:hAnsiTheme="majorHAnsi"/>
              <w:color w:val="000000" w:themeColor="text1"/>
              <w:sz w:val="14"/>
              <w:szCs w:val="18"/>
            </w:rPr>
          </w:pPr>
          <w:r w:rsidRPr="00B555D5">
            <w:rPr>
              <w:rFonts w:asciiTheme="majorHAnsi" w:hAnsiTheme="majorHAnsi"/>
              <w:b/>
              <w:color w:val="000000" w:themeColor="text1"/>
              <w:sz w:val="14"/>
              <w:szCs w:val="18"/>
            </w:rPr>
            <w:t>POST/DYS/OLD/GZ/</w:t>
          </w:r>
          <w:r w:rsidR="00DE5140">
            <w:rPr>
              <w:rFonts w:asciiTheme="majorHAnsi" w:hAnsiTheme="majorHAnsi"/>
              <w:b/>
              <w:color w:val="000000" w:themeColor="text1"/>
              <w:sz w:val="14"/>
              <w:szCs w:val="18"/>
            </w:rPr>
            <w:t>01606</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555B14F8"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555B14F8"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709DC4F7" w:rsidR="001318C9" w:rsidRPr="00B555D5" w:rsidRDefault="00B555D5" w:rsidP="00DE3208">
          <w:pPr>
            <w:suppressAutoHyphens/>
            <w:ind w:right="187"/>
            <w:rPr>
              <w:rFonts w:asciiTheme="majorHAnsi" w:hAnsiTheme="majorHAnsi"/>
              <w:b/>
              <w:color w:val="000000" w:themeColor="text1"/>
              <w:sz w:val="14"/>
              <w:szCs w:val="18"/>
            </w:rPr>
          </w:pPr>
          <w:r w:rsidRPr="00B555D5">
            <w:rPr>
              <w:rFonts w:asciiTheme="majorHAnsi" w:hAnsiTheme="majorHAnsi"/>
              <w:b/>
              <w:color w:val="000000" w:themeColor="text1"/>
              <w:sz w:val="14"/>
              <w:szCs w:val="18"/>
            </w:rPr>
            <w:t>POST/DYS/OLD/GZ/0</w:t>
          </w:r>
          <w:r w:rsidR="002C0D93">
            <w:rPr>
              <w:rFonts w:asciiTheme="majorHAnsi" w:hAnsiTheme="majorHAnsi"/>
              <w:b/>
              <w:color w:val="000000" w:themeColor="text1"/>
              <w:sz w:val="14"/>
              <w:szCs w:val="18"/>
            </w:rPr>
            <w:t>1606</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B22E1F8" w:rsidR="001318C9" w:rsidRPr="00833EC9" w:rsidRDefault="001318C9" w:rsidP="00B555D5">
                          <w:pPr>
                            <w:spacing w:after="0"/>
                            <w:jc w:val="center"/>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2B22E1F8" w:rsidR="001318C9" w:rsidRPr="00833EC9" w:rsidRDefault="001318C9" w:rsidP="00B555D5">
                    <w:pPr>
                      <w:spacing w:after="0"/>
                      <w:jc w:val="center"/>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37481C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B20627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16613">
    <w:abstractNumId w:val="14"/>
  </w:num>
  <w:num w:numId="2" w16cid:durableId="1334869182">
    <w:abstractNumId w:val="5"/>
  </w:num>
  <w:num w:numId="3" w16cid:durableId="2016494545">
    <w:abstractNumId w:val="10"/>
  </w:num>
  <w:num w:numId="4" w16cid:durableId="2046322713">
    <w:abstractNumId w:val="15"/>
  </w:num>
  <w:num w:numId="5" w16cid:durableId="1714185722">
    <w:abstractNumId w:val="3"/>
  </w:num>
  <w:num w:numId="6" w16cid:durableId="1851065819">
    <w:abstractNumId w:val="13"/>
  </w:num>
  <w:num w:numId="7" w16cid:durableId="498695231">
    <w:abstractNumId w:val="2"/>
  </w:num>
  <w:num w:numId="8" w16cid:durableId="969483885">
    <w:abstractNumId w:val="0"/>
  </w:num>
  <w:num w:numId="9" w16cid:durableId="1161123293">
    <w:abstractNumId w:val="24"/>
  </w:num>
  <w:num w:numId="10" w16cid:durableId="996687949">
    <w:abstractNumId w:val="12"/>
  </w:num>
  <w:num w:numId="11" w16cid:durableId="1207986194">
    <w:abstractNumId w:val="7"/>
  </w:num>
  <w:num w:numId="12" w16cid:durableId="1322124805">
    <w:abstractNumId w:val="18"/>
  </w:num>
  <w:num w:numId="13" w16cid:durableId="1053231504">
    <w:abstractNumId w:val="27"/>
  </w:num>
  <w:num w:numId="14" w16cid:durableId="98726189">
    <w:abstractNumId w:val="6"/>
  </w:num>
  <w:num w:numId="15" w16cid:durableId="1729259290">
    <w:abstractNumId w:val="21"/>
  </w:num>
  <w:num w:numId="16" w16cid:durableId="2090885354">
    <w:abstractNumId w:val="11"/>
  </w:num>
  <w:num w:numId="17" w16cid:durableId="285937305">
    <w:abstractNumId w:val="4"/>
  </w:num>
  <w:num w:numId="18" w16cid:durableId="898055716">
    <w:abstractNumId w:val="16"/>
  </w:num>
  <w:num w:numId="19" w16cid:durableId="1594318493">
    <w:abstractNumId w:val="23"/>
  </w:num>
  <w:num w:numId="20" w16cid:durableId="2138378610">
    <w:abstractNumId w:val="20"/>
  </w:num>
  <w:num w:numId="21" w16cid:durableId="310722024">
    <w:abstractNumId w:val="28"/>
  </w:num>
  <w:num w:numId="22" w16cid:durableId="480125705">
    <w:abstractNumId w:val="9"/>
  </w:num>
  <w:num w:numId="23" w16cid:durableId="2060132941">
    <w:abstractNumId w:val="1"/>
  </w:num>
  <w:num w:numId="24" w16cid:durableId="540868643">
    <w:abstractNumId w:val="17"/>
  </w:num>
  <w:num w:numId="25" w16cid:durableId="1238322808">
    <w:abstractNumId w:val="19"/>
  </w:num>
  <w:num w:numId="26" w16cid:durableId="806583002">
    <w:abstractNumId w:val="22"/>
  </w:num>
  <w:num w:numId="27" w16cid:durableId="53162331">
    <w:abstractNumId w:val="8"/>
  </w:num>
  <w:num w:numId="28" w16cid:durableId="674723178">
    <w:abstractNumId w:val="26"/>
  </w:num>
  <w:num w:numId="29" w16cid:durableId="73847937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05EC"/>
    <w:rsid w:val="0002424F"/>
    <w:rsid w:val="00027947"/>
    <w:rsid w:val="00033582"/>
    <w:rsid w:val="00036B40"/>
    <w:rsid w:val="00036D76"/>
    <w:rsid w:val="00040B6D"/>
    <w:rsid w:val="00051B85"/>
    <w:rsid w:val="00054A92"/>
    <w:rsid w:val="00056904"/>
    <w:rsid w:val="00056AB8"/>
    <w:rsid w:val="000572D8"/>
    <w:rsid w:val="00057816"/>
    <w:rsid w:val="00060EAD"/>
    <w:rsid w:val="00061676"/>
    <w:rsid w:val="00070A58"/>
    <w:rsid w:val="00071C98"/>
    <w:rsid w:val="00076712"/>
    <w:rsid w:val="0009045E"/>
    <w:rsid w:val="00094799"/>
    <w:rsid w:val="00094EB9"/>
    <w:rsid w:val="00096510"/>
    <w:rsid w:val="0009662A"/>
    <w:rsid w:val="000974B1"/>
    <w:rsid w:val="000A08C5"/>
    <w:rsid w:val="000A15BF"/>
    <w:rsid w:val="000B0DBD"/>
    <w:rsid w:val="000C3B2F"/>
    <w:rsid w:val="000C47A9"/>
    <w:rsid w:val="000C679C"/>
    <w:rsid w:val="000D42BE"/>
    <w:rsid w:val="000D5886"/>
    <w:rsid w:val="000E1564"/>
    <w:rsid w:val="000E741A"/>
    <w:rsid w:val="000F64AC"/>
    <w:rsid w:val="000F7B58"/>
    <w:rsid w:val="00101BCF"/>
    <w:rsid w:val="001112C2"/>
    <w:rsid w:val="00124536"/>
    <w:rsid w:val="00125A7F"/>
    <w:rsid w:val="00126CEA"/>
    <w:rsid w:val="001318C9"/>
    <w:rsid w:val="00132B64"/>
    <w:rsid w:val="00136B64"/>
    <w:rsid w:val="0014036E"/>
    <w:rsid w:val="0014331B"/>
    <w:rsid w:val="00145125"/>
    <w:rsid w:val="0014644F"/>
    <w:rsid w:val="0014785F"/>
    <w:rsid w:val="001562C9"/>
    <w:rsid w:val="00167B53"/>
    <w:rsid w:val="00171631"/>
    <w:rsid w:val="00172B93"/>
    <w:rsid w:val="00172F8C"/>
    <w:rsid w:val="00175F4C"/>
    <w:rsid w:val="001764EE"/>
    <w:rsid w:val="00185AAB"/>
    <w:rsid w:val="00192A23"/>
    <w:rsid w:val="001974F6"/>
    <w:rsid w:val="001A4996"/>
    <w:rsid w:val="001B0061"/>
    <w:rsid w:val="001B13B4"/>
    <w:rsid w:val="001D1A8B"/>
    <w:rsid w:val="001D2EB1"/>
    <w:rsid w:val="001D409C"/>
    <w:rsid w:val="001E7E73"/>
    <w:rsid w:val="001F3242"/>
    <w:rsid w:val="001F3600"/>
    <w:rsid w:val="001F3F20"/>
    <w:rsid w:val="001F53BC"/>
    <w:rsid w:val="001F737A"/>
    <w:rsid w:val="002067F1"/>
    <w:rsid w:val="002106C6"/>
    <w:rsid w:val="002161D3"/>
    <w:rsid w:val="00216370"/>
    <w:rsid w:val="002210EE"/>
    <w:rsid w:val="00224257"/>
    <w:rsid w:val="0023007A"/>
    <w:rsid w:val="0024291C"/>
    <w:rsid w:val="00257D8A"/>
    <w:rsid w:val="00257F22"/>
    <w:rsid w:val="00264A06"/>
    <w:rsid w:val="00265B9D"/>
    <w:rsid w:val="00270752"/>
    <w:rsid w:val="002743D5"/>
    <w:rsid w:val="002748E1"/>
    <w:rsid w:val="002768AC"/>
    <w:rsid w:val="002A3129"/>
    <w:rsid w:val="002A48F7"/>
    <w:rsid w:val="002B51FD"/>
    <w:rsid w:val="002B5C62"/>
    <w:rsid w:val="002C0D93"/>
    <w:rsid w:val="002C470F"/>
    <w:rsid w:val="002D3B2A"/>
    <w:rsid w:val="002D4CAD"/>
    <w:rsid w:val="002F10CA"/>
    <w:rsid w:val="00303C67"/>
    <w:rsid w:val="00304DC0"/>
    <w:rsid w:val="00310CB3"/>
    <w:rsid w:val="00313216"/>
    <w:rsid w:val="00324FE3"/>
    <w:rsid w:val="003272DE"/>
    <w:rsid w:val="00344691"/>
    <w:rsid w:val="00347E8D"/>
    <w:rsid w:val="003545BC"/>
    <w:rsid w:val="00362C4E"/>
    <w:rsid w:val="00362DF3"/>
    <w:rsid w:val="00366FFB"/>
    <w:rsid w:val="00371A75"/>
    <w:rsid w:val="003746B1"/>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57E0"/>
    <w:rsid w:val="00430F74"/>
    <w:rsid w:val="004367FB"/>
    <w:rsid w:val="00436F85"/>
    <w:rsid w:val="0044629B"/>
    <w:rsid w:val="004463AC"/>
    <w:rsid w:val="00446871"/>
    <w:rsid w:val="00446E2F"/>
    <w:rsid w:val="00466493"/>
    <w:rsid w:val="00473D75"/>
    <w:rsid w:val="00475689"/>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22E"/>
    <w:rsid w:val="00535E9B"/>
    <w:rsid w:val="005453F1"/>
    <w:rsid w:val="00551FB7"/>
    <w:rsid w:val="005563FF"/>
    <w:rsid w:val="00562E63"/>
    <w:rsid w:val="00574D7E"/>
    <w:rsid w:val="00582CE9"/>
    <w:rsid w:val="00583B9B"/>
    <w:rsid w:val="0058794A"/>
    <w:rsid w:val="0059192E"/>
    <w:rsid w:val="005932BA"/>
    <w:rsid w:val="005A14D5"/>
    <w:rsid w:val="005A354D"/>
    <w:rsid w:val="005B24A8"/>
    <w:rsid w:val="005B2B6D"/>
    <w:rsid w:val="005B3F04"/>
    <w:rsid w:val="005B6DC6"/>
    <w:rsid w:val="005C29F7"/>
    <w:rsid w:val="005C6812"/>
    <w:rsid w:val="005D118B"/>
    <w:rsid w:val="005D2D85"/>
    <w:rsid w:val="005D4762"/>
    <w:rsid w:val="005D74EB"/>
    <w:rsid w:val="005E4AA3"/>
    <w:rsid w:val="005E79E5"/>
    <w:rsid w:val="00611637"/>
    <w:rsid w:val="00617254"/>
    <w:rsid w:val="00623B01"/>
    <w:rsid w:val="00625BB0"/>
    <w:rsid w:val="006261BB"/>
    <w:rsid w:val="006341E5"/>
    <w:rsid w:val="00643CCE"/>
    <w:rsid w:val="0065322E"/>
    <w:rsid w:val="00655DA8"/>
    <w:rsid w:val="0065685A"/>
    <w:rsid w:val="00660237"/>
    <w:rsid w:val="006618BC"/>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494B"/>
    <w:rsid w:val="006F5F72"/>
    <w:rsid w:val="007022BB"/>
    <w:rsid w:val="00702450"/>
    <w:rsid w:val="00710355"/>
    <w:rsid w:val="00720ED1"/>
    <w:rsid w:val="0072314A"/>
    <w:rsid w:val="007246D0"/>
    <w:rsid w:val="00726BF1"/>
    <w:rsid w:val="00727EC1"/>
    <w:rsid w:val="0073187A"/>
    <w:rsid w:val="007343BE"/>
    <w:rsid w:val="007343C5"/>
    <w:rsid w:val="00742321"/>
    <w:rsid w:val="00742807"/>
    <w:rsid w:val="007512A2"/>
    <w:rsid w:val="00756A5E"/>
    <w:rsid w:val="00760251"/>
    <w:rsid w:val="007617E0"/>
    <w:rsid w:val="00764717"/>
    <w:rsid w:val="007673CA"/>
    <w:rsid w:val="00772961"/>
    <w:rsid w:val="00780582"/>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785"/>
    <w:rsid w:val="00827A7E"/>
    <w:rsid w:val="00831596"/>
    <w:rsid w:val="00833EC9"/>
    <w:rsid w:val="00842578"/>
    <w:rsid w:val="00847B49"/>
    <w:rsid w:val="00852695"/>
    <w:rsid w:val="008528D3"/>
    <w:rsid w:val="0085479E"/>
    <w:rsid w:val="008548B7"/>
    <w:rsid w:val="00857549"/>
    <w:rsid w:val="00857579"/>
    <w:rsid w:val="008707CC"/>
    <w:rsid w:val="008805AE"/>
    <w:rsid w:val="00882B9B"/>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2D50"/>
    <w:rsid w:val="00944154"/>
    <w:rsid w:val="00944BEA"/>
    <w:rsid w:val="0096232C"/>
    <w:rsid w:val="00962604"/>
    <w:rsid w:val="00964A31"/>
    <w:rsid w:val="00965ACD"/>
    <w:rsid w:val="00967DAD"/>
    <w:rsid w:val="00970C8F"/>
    <w:rsid w:val="00971C8B"/>
    <w:rsid w:val="00971E24"/>
    <w:rsid w:val="00972B41"/>
    <w:rsid w:val="00976D6A"/>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F7A"/>
    <w:rsid w:val="00A02C84"/>
    <w:rsid w:val="00A148D6"/>
    <w:rsid w:val="00A303E8"/>
    <w:rsid w:val="00A35706"/>
    <w:rsid w:val="00A370AB"/>
    <w:rsid w:val="00A43299"/>
    <w:rsid w:val="00A57E04"/>
    <w:rsid w:val="00A6049B"/>
    <w:rsid w:val="00A72134"/>
    <w:rsid w:val="00A730B9"/>
    <w:rsid w:val="00A7626A"/>
    <w:rsid w:val="00A80880"/>
    <w:rsid w:val="00A809BD"/>
    <w:rsid w:val="00A81CFB"/>
    <w:rsid w:val="00A85D6F"/>
    <w:rsid w:val="00AA134E"/>
    <w:rsid w:val="00AA3417"/>
    <w:rsid w:val="00AB5621"/>
    <w:rsid w:val="00AB78A2"/>
    <w:rsid w:val="00AC4A8D"/>
    <w:rsid w:val="00AC5A4C"/>
    <w:rsid w:val="00AD5D81"/>
    <w:rsid w:val="00AE062F"/>
    <w:rsid w:val="00AE0670"/>
    <w:rsid w:val="00AE1A85"/>
    <w:rsid w:val="00AE5E48"/>
    <w:rsid w:val="00AE756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47013"/>
    <w:rsid w:val="00B505C0"/>
    <w:rsid w:val="00B525FC"/>
    <w:rsid w:val="00B555D5"/>
    <w:rsid w:val="00B57759"/>
    <w:rsid w:val="00B57A10"/>
    <w:rsid w:val="00B62B32"/>
    <w:rsid w:val="00B67333"/>
    <w:rsid w:val="00B67FA9"/>
    <w:rsid w:val="00B74FE1"/>
    <w:rsid w:val="00B7661C"/>
    <w:rsid w:val="00B76CD7"/>
    <w:rsid w:val="00B801D6"/>
    <w:rsid w:val="00B83A96"/>
    <w:rsid w:val="00B83F8A"/>
    <w:rsid w:val="00BA0AAA"/>
    <w:rsid w:val="00BA0FF4"/>
    <w:rsid w:val="00BA5673"/>
    <w:rsid w:val="00BB0255"/>
    <w:rsid w:val="00BB180C"/>
    <w:rsid w:val="00BC2A1A"/>
    <w:rsid w:val="00BC3599"/>
    <w:rsid w:val="00BD1D08"/>
    <w:rsid w:val="00BE0AE4"/>
    <w:rsid w:val="00BE38BB"/>
    <w:rsid w:val="00C003C6"/>
    <w:rsid w:val="00C10B09"/>
    <w:rsid w:val="00C12714"/>
    <w:rsid w:val="00C20678"/>
    <w:rsid w:val="00C224EE"/>
    <w:rsid w:val="00C23F3E"/>
    <w:rsid w:val="00C26BC0"/>
    <w:rsid w:val="00C272AD"/>
    <w:rsid w:val="00C27B9D"/>
    <w:rsid w:val="00C360AD"/>
    <w:rsid w:val="00C45F7E"/>
    <w:rsid w:val="00C5009D"/>
    <w:rsid w:val="00C53A22"/>
    <w:rsid w:val="00C64A07"/>
    <w:rsid w:val="00C6569B"/>
    <w:rsid w:val="00C66B9A"/>
    <w:rsid w:val="00C707D1"/>
    <w:rsid w:val="00C737A1"/>
    <w:rsid w:val="00C77BCF"/>
    <w:rsid w:val="00C874E6"/>
    <w:rsid w:val="00C95DD8"/>
    <w:rsid w:val="00CA104E"/>
    <w:rsid w:val="00CB1A83"/>
    <w:rsid w:val="00CB2D26"/>
    <w:rsid w:val="00CB3A6F"/>
    <w:rsid w:val="00CD0C0E"/>
    <w:rsid w:val="00CD2022"/>
    <w:rsid w:val="00CD3A39"/>
    <w:rsid w:val="00CE2F55"/>
    <w:rsid w:val="00CE336E"/>
    <w:rsid w:val="00D034F9"/>
    <w:rsid w:val="00D03C12"/>
    <w:rsid w:val="00D10930"/>
    <w:rsid w:val="00D1247E"/>
    <w:rsid w:val="00D206B4"/>
    <w:rsid w:val="00D21BCE"/>
    <w:rsid w:val="00D516C1"/>
    <w:rsid w:val="00D56646"/>
    <w:rsid w:val="00D6170D"/>
    <w:rsid w:val="00D6344F"/>
    <w:rsid w:val="00D80155"/>
    <w:rsid w:val="00D80E4A"/>
    <w:rsid w:val="00D9793B"/>
    <w:rsid w:val="00DA64DB"/>
    <w:rsid w:val="00DB1E5E"/>
    <w:rsid w:val="00DB4140"/>
    <w:rsid w:val="00DC23EB"/>
    <w:rsid w:val="00DC76F0"/>
    <w:rsid w:val="00DC7E48"/>
    <w:rsid w:val="00DD06C0"/>
    <w:rsid w:val="00DD1845"/>
    <w:rsid w:val="00DE1789"/>
    <w:rsid w:val="00DE2A42"/>
    <w:rsid w:val="00DE3208"/>
    <w:rsid w:val="00DE5140"/>
    <w:rsid w:val="00DE5745"/>
    <w:rsid w:val="00DF2ED5"/>
    <w:rsid w:val="00E12BFB"/>
    <w:rsid w:val="00E12F47"/>
    <w:rsid w:val="00E16545"/>
    <w:rsid w:val="00E2123D"/>
    <w:rsid w:val="00E25F88"/>
    <w:rsid w:val="00E30B4B"/>
    <w:rsid w:val="00E315C9"/>
    <w:rsid w:val="00E33932"/>
    <w:rsid w:val="00E34D76"/>
    <w:rsid w:val="00E413AB"/>
    <w:rsid w:val="00E41451"/>
    <w:rsid w:val="00E45F98"/>
    <w:rsid w:val="00E52CC2"/>
    <w:rsid w:val="00E56B47"/>
    <w:rsid w:val="00E66F4B"/>
    <w:rsid w:val="00E706C2"/>
    <w:rsid w:val="00E72CD1"/>
    <w:rsid w:val="00E8041E"/>
    <w:rsid w:val="00E845EE"/>
    <w:rsid w:val="00E871E3"/>
    <w:rsid w:val="00E92F67"/>
    <w:rsid w:val="00E95B91"/>
    <w:rsid w:val="00EA6557"/>
    <w:rsid w:val="00EA6B97"/>
    <w:rsid w:val="00EB216E"/>
    <w:rsid w:val="00EC07C0"/>
    <w:rsid w:val="00EC22FA"/>
    <w:rsid w:val="00EC30C5"/>
    <w:rsid w:val="00ED2FD4"/>
    <w:rsid w:val="00EE5E2C"/>
    <w:rsid w:val="00EF3D80"/>
    <w:rsid w:val="00F01E75"/>
    <w:rsid w:val="00F200A7"/>
    <w:rsid w:val="00F21DD8"/>
    <w:rsid w:val="00F25128"/>
    <w:rsid w:val="00F27D6A"/>
    <w:rsid w:val="00F32BD1"/>
    <w:rsid w:val="00F348D6"/>
    <w:rsid w:val="00F377D2"/>
    <w:rsid w:val="00F4136F"/>
    <w:rsid w:val="00F4718C"/>
    <w:rsid w:val="00F47876"/>
    <w:rsid w:val="00F527EB"/>
    <w:rsid w:val="00F5715B"/>
    <w:rsid w:val="00F57F56"/>
    <w:rsid w:val="00F61C1B"/>
    <w:rsid w:val="00F61CAF"/>
    <w:rsid w:val="00F641C1"/>
    <w:rsid w:val="00F641F8"/>
    <w:rsid w:val="00F65859"/>
    <w:rsid w:val="00F664AA"/>
    <w:rsid w:val="00F71902"/>
    <w:rsid w:val="00F724BA"/>
    <w:rsid w:val="00F751D8"/>
    <w:rsid w:val="00F835B4"/>
    <w:rsid w:val="00F9046F"/>
    <w:rsid w:val="00F90B96"/>
    <w:rsid w:val="00F919C0"/>
    <w:rsid w:val="00FA0F6A"/>
    <w:rsid w:val="00FA2A42"/>
    <w:rsid w:val="00FB0646"/>
    <w:rsid w:val="00FB61C7"/>
    <w:rsid w:val="00FC61C1"/>
    <w:rsid w:val="00FC7BB0"/>
    <w:rsid w:val="00FD22AB"/>
    <w:rsid w:val="00FD2808"/>
    <w:rsid w:val="00FD3338"/>
    <w:rsid w:val="00FE13ED"/>
    <w:rsid w:val="00FE2FDB"/>
    <w:rsid w:val="00FE4AEE"/>
    <w:rsid w:val="00FE53C8"/>
    <w:rsid w:val="00FF40A6"/>
    <w:rsid w:val="00FF6A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31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Dariusz.Klimacki@pgedystrybucj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Barbara.Stasiak@pgedystrybucj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BBB7C4-F782-4559-9B90-7DBD7CA4099D}">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285</TotalTime>
  <Pages>11</Pages>
  <Words>4289</Words>
  <Characters>25739</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70</cp:revision>
  <cp:lastPrinted>2024-07-15T11:21:00Z</cp:lastPrinted>
  <dcterms:created xsi:type="dcterms:W3CDTF">2025-01-15T13:15:00Z</dcterms:created>
  <dcterms:modified xsi:type="dcterms:W3CDTF">2026-04-28T04:57:00Z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